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703EFF" w14:textId="63691A75" w:rsidR="00B0370E" w:rsidRDefault="004D0F4E" w:rsidP="00562FD2">
      <w:pPr>
        <w:spacing w:after="0"/>
        <w:rPr>
          <w:noProof/>
        </w:rPr>
      </w:pPr>
      <w:r>
        <w:rPr>
          <w:noProof/>
        </w:rPr>
        <w:drawing>
          <wp:anchor distT="0" distB="0" distL="114300" distR="114300" simplePos="0" relativeHeight="251659776" behindDoc="0" locked="0" layoutInCell="1" allowOverlap="1" wp14:anchorId="1382D73A" wp14:editId="30772B4D">
            <wp:simplePos x="0" y="0"/>
            <wp:positionH relativeFrom="column">
              <wp:posOffset>3927945</wp:posOffset>
            </wp:positionH>
            <wp:positionV relativeFrom="paragraph">
              <wp:posOffset>-635</wp:posOffset>
            </wp:positionV>
            <wp:extent cx="1097280" cy="987425"/>
            <wp:effectExtent l="0" t="0" r="0" b="0"/>
            <wp:wrapNone/>
            <wp:docPr id="418484638" name="Imagen 3"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8484638" name="Imagen 3" descr="Logotipo&#10;&#10;Descripción generada automáticamente"/>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97280" cy="987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62FD2">
        <w:rPr>
          <w:rFonts w:ascii="Times New Roman" w:eastAsia="Times New Roman" w:hAnsi="Times New Roman" w:cs="Times New Roman"/>
          <w:b/>
          <w:sz w:val="24"/>
        </w:rPr>
        <w:t xml:space="preserve">            </w:t>
      </w:r>
      <w:r w:rsidRPr="006655A6">
        <w:rPr>
          <w:noProof/>
          <w:sz w:val="32"/>
          <w:szCs w:val="32"/>
        </w:rPr>
        <w:drawing>
          <wp:inline distT="0" distB="0" distL="0" distR="0" wp14:anchorId="17AA9F63" wp14:editId="37E4CD14">
            <wp:extent cx="1092835" cy="937757"/>
            <wp:effectExtent l="0" t="0" r="0" b="0"/>
            <wp:docPr id="12" name="Imagen 1" descr="C:\Users\equipo1\AppData\Local\Microsoft\Windows\Temporary Internet Files\Content.Outlook\WQ9P9LRC\logo endoscopia 2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quipo1\AppData\Local\Microsoft\Windows\Temporary Internet Files\Content.Outlook\WQ9P9LRC\logo endoscopia 2015.png"/>
                    <pic:cNvPicPr>
                      <a:picLocks noChangeAspect="1" noChangeArrowheads="1"/>
                    </pic:cNvPicPr>
                  </pic:nvPicPr>
                  <pic:blipFill>
                    <a:blip r:embed="rId7" cstate="print"/>
                    <a:srcRect/>
                    <a:stretch>
                      <a:fillRect/>
                    </a:stretch>
                  </pic:blipFill>
                  <pic:spPr bwMode="auto">
                    <a:xfrm>
                      <a:off x="0" y="0"/>
                      <a:ext cx="1107230" cy="950110"/>
                    </a:xfrm>
                    <a:prstGeom prst="rect">
                      <a:avLst/>
                    </a:prstGeom>
                    <a:noFill/>
                    <a:ln w="9525">
                      <a:noFill/>
                      <a:miter lim="800000"/>
                      <a:headEnd/>
                      <a:tailEnd/>
                    </a:ln>
                  </pic:spPr>
                </pic:pic>
              </a:graphicData>
            </a:graphic>
          </wp:inline>
        </w:drawing>
      </w:r>
    </w:p>
    <w:p w14:paraId="1176E769" w14:textId="77777777" w:rsidR="009278B6" w:rsidRDefault="00562FD2" w:rsidP="00562FD2">
      <w:pPr>
        <w:spacing w:after="0"/>
        <w:rPr>
          <w:rFonts w:ascii="Times New Roman" w:eastAsia="Times New Roman" w:hAnsi="Times New Roman" w:cs="Times New Roman"/>
          <w:b/>
          <w:sz w:val="24"/>
        </w:rPr>
      </w:pPr>
      <w:r>
        <w:rPr>
          <w:rFonts w:ascii="Times New Roman" w:eastAsia="Times New Roman" w:hAnsi="Times New Roman" w:cs="Times New Roman"/>
          <w:b/>
          <w:sz w:val="24"/>
        </w:rPr>
        <w:t xml:space="preserve">                                             </w:t>
      </w:r>
    </w:p>
    <w:p w14:paraId="371189D5" w14:textId="4BFB187D" w:rsidR="007713D9" w:rsidRPr="00C961C3" w:rsidRDefault="007713D9" w:rsidP="007713D9">
      <w:pPr>
        <w:spacing w:after="0"/>
        <w:rPr>
          <w:rFonts w:ascii="Times New Roman" w:hAnsi="Times New Roman" w:cs="Times New Roman"/>
          <w:b/>
          <w:bCs/>
          <w:lang w:val="es-ES"/>
        </w:rPr>
      </w:pPr>
      <w:bookmarkStart w:id="0" w:name="_Hlk114572754"/>
      <w:bookmarkStart w:id="1" w:name="_Hlk115181339"/>
      <w:r>
        <w:rPr>
          <w:rFonts w:ascii="Times New Roman" w:hAnsi="Times New Roman" w:cs="Times New Roman"/>
          <w:b/>
          <w:bCs/>
          <w:lang w:val="es-ES"/>
        </w:rPr>
        <w:t>MIÉRCOLES 2</w:t>
      </w:r>
      <w:r w:rsidR="00845374">
        <w:rPr>
          <w:rFonts w:ascii="Times New Roman" w:hAnsi="Times New Roman" w:cs="Times New Roman"/>
          <w:b/>
          <w:bCs/>
          <w:lang w:val="es-ES"/>
        </w:rPr>
        <w:t>0</w:t>
      </w:r>
      <w:r>
        <w:rPr>
          <w:rFonts w:ascii="Times New Roman" w:hAnsi="Times New Roman" w:cs="Times New Roman"/>
          <w:b/>
          <w:bCs/>
          <w:lang w:val="es-ES"/>
        </w:rPr>
        <w:t xml:space="preserve"> DE </w:t>
      </w:r>
      <w:r w:rsidRPr="00C961C3">
        <w:rPr>
          <w:rFonts w:ascii="Times New Roman" w:hAnsi="Times New Roman" w:cs="Times New Roman"/>
          <w:b/>
          <w:bCs/>
          <w:lang w:val="es-ES"/>
        </w:rPr>
        <w:t>NOVIEMBRE DE 202</w:t>
      </w:r>
      <w:r w:rsidR="00845374">
        <w:rPr>
          <w:rFonts w:ascii="Times New Roman" w:hAnsi="Times New Roman" w:cs="Times New Roman"/>
          <w:b/>
          <w:bCs/>
          <w:lang w:val="es-ES"/>
        </w:rPr>
        <w:t>4</w:t>
      </w:r>
    </w:p>
    <w:p w14:paraId="36E179BC" w14:textId="504E2FE8" w:rsidR="007713D9" w:rsidRDefault="007713D9" w:rsidP="007713D9">
      <w:pPr>
        <w:spacing w:after="0"/>
        <w:rPr>
          <w:rFonts w:ascii="Times New Roman" w:hAnsi="Times New Roman" w:cs="Times New Roman"/>
          <w:b/>
          <w:bCs/>
          <w:lang w:val="es-ES"/>
        </w:rPr>
      </w:pPr>
      <w:r w:rsidRPr="00C961C3">
        <w:rPr>
          <w:rFonts w:ascii="Times New Roman" w:hAnsi="Times New Roman" w:cs="Times New Roman"/>
          <w:b/>
          <w:bCs/>
          <w:lang w:val="es-ES"/>
        </w:rPr>
        <w:t xml:space="preserve">SALÓN </w:t>
      </w:r>
      <w:r w:rsidR="00845374">
        <w:rPr>
          <w:rFonts w:ascii="Times New Roman" w:hAnsi="Times New Roman" w:cs="Times New Roman"/>
          <w:b/>
          <w:bCs/>
          <w:lang w:val="es-ES"/>
        </w:rPr>
        <w:t>ARENA</w:t>
      </w:r>
    </w:p>
    <w:p w14:paraId="0307F479" w14:textId="77777777" w:rsidR="007713D9" w:rsidRPr="00837501" w:rsidRDefault="007713D9" w:rsidP="007713D9">
      <w:pPr>
        <w:spacing w:after="0"/>
        <w:jc w:val="center"/>
        <w:rPr>
          <w:rFonts w:ascii="Times New Roman" w:hAnsi="Times New Roman" w:cs="Times New Roman"/>
          <w:sz w:val="16"/>
          <w:szCs w:val="16"/>
          <w:lang w:val="es-ES"/>
        </w:rPr>
      </w:pPr>
    </w:p>
    <w:p w14:paraId="633A6AE5" w14:textId="77777777" w:rsidR="007713D9" w:rsidRPr="00216A91" w:rsidRDefault="007713D9" w:rsidP="007713D9">
      <w:pPr>
        <w:spacing w:after="0"/>
        <w:rPr>
          <w:rFonts w:ascii="Times New Roman" w:hAnsi="Times New Roman" w:cs="Times New Roman"/>
          <w:lang w:val="es-ES"/>
        </w:rPr>
      </w:pPr>
      <w:r w:rsidRPr="00216A91">
        <w:rPr>
          <w:rFonts w:ascii="Times New Roman" w:hAnsi="Times New Roman" w:cs="Times New Roman"/>
          <w:b/>
          <w:bCs/>
          <w:lang w:val="es-ES"/>
        </w:rPr>
        <w:t xml:space="preserve">                          DEPARTAMENTO CIRUGÍA ENDOSCOPÍCA</w:t>
      </w:r>
    </w:p>
    <w:p w14:paraId="5323C216" w14:textId="12DD70AC" w:rsidR="007713D9" w:rsidRPr="00216A91" w:rsidRDefault="007713D9" w:rsidP="007713D9">
      <w:pPr>
        <w:spacing w:after="0"/>
        <w:rPr>
          <w:rFonts w:ascii="Times New Roman" w:hAnsi="Times New Roman" w:cs="Times New Roman"/>
        </w:rPr>
      </w:pPr>
      <w:r w:rsidRPr="00216A91">
        <w:rPr>
          <w:rFonts w:ascii="Times New Roman" w:hAnsi="Times New Roman" w:cs="Times New Roman"/>
          <w:b/>
          <w:bCs/>
          <w:lang w:val="es-ES"/>
        </w:rPr>
        <w:t xml:space="preserve">                          </w:t>
      </w:r>
      <w:r w:rsidRPr="00216A91">
        <w:rPr>
          <w:rFonts w:ascii="Times New Roman" w:hAnsi="Times New Roman" w:cs="Times New Roman"/>
        </w:rPr>
        <w:t xml:space="preserve">Presidente: Dr. </w:t>
      </w:r>
      <w:r w:rsidR="003C0158">
        <w:rPr>
          <w:rFonts w:ascii="Times New Roman" w:hAnsi="Times New Roman" w:cs="Times New Roman"/>
        </w:rPr>
        <w:t xml:space="preserve">Alfredo Muñoz </w:t>
      </w:r>
      <w:r w:rsidR="00F97DC5">
        <w:rPr>
          <w:rFonts w:ascii="Times New Roman" w:hAnsi="Times New Roman" w:cs="Times New Roman"/>
        </w:rPr>
        <w:t>C</w:t>
      </w:r>
      <w:r w:rsidRPr="00216A91">
        <w:rPr>
          <w:rFonts w:ascii="Times New Roman" w:hAnsi="Times New Roman" w:cs="Times New Roman"/>
        </w:rPr>
        <w:t xml:space="preserve">., </w:t>
      </w:r>
      <w:r w:rsidR="003C0158">
        <w:rPr>
          <w:rFonts w:ascii="Times New Roman" w:hAnsi="Times New Roman" w:cs="Times New Roman"/>
        </w:rPr>
        <w:t>M.S.Ch.C.</w:t>
      </w:r>
    </w:p>
    <w:p w14:paraId="1DD9B03E" w14:textId="77777777" w:rsidR="007713D9" w:rsidRPr="00216A91" w:rsidRDefault="007713D9" w:rsidP="007713D9">
      <w:pPr>
        <w:spacing w:after="0"/>
        <w:rPr>
          <w:rFonts w:ascii="Times New Roman" w:hAnsi="Times New Roman" w:cs="Times New Roman"/>
          <w:sz w:val="16"/>
          <w:szCs w:val="16"/>
        </w:rPr>
      </w:pPr>
    </w:p>
    <w:p w14:paraId="434B03BA" w14:textId="77777777" w:rsidR="007713D9" w:rsidRPr="00216A91" w:rsidRDefault="007713D9" w:rsidP="007713D9">
      <w:pPr>
        <w:pStyle w:val="Body"/>
        <w:rPr>
          <w:rFonts w:ascii="Times New Roman" w:hAnsi="Times New Roman" w:cs="Times New Roman"/>
        </w:rPr>
      </w:pPr>
      <w:r w:rsidRPr="00216A91">
        <w:rPr>
          <w:rFonts w:ascii="Times New Roman" w:hAnsi="Times New Roman" w:cs="Times New Roman"/>
        </w:rPr>
        <w:t>08:20 a 08:40   Bienvenida</w:t>
      </w:r>
    </w:p>
    <w:p w14:paraId="2FDAE22B" w14:textId="482153AB" w:rsidR="007713D9" w:rsidRPr="003C0158" w:rsidRDefault="007713D9" w:rsidP="007713D9">
      <w:pPr>
        <w:spacing w:after="0"/>
        <w:rPr>
          <w:rFonts w:ascii="Times New Roman" w:hAnsi="Times New Roman" w:cs="Times New Roman"/>
        </w:rPr>
      </w:pPr>
      <w:r w:rsidRPr="00216A91">
        <w:rPr>
          <w:rFonts w:ascii="Times New Roman" w:hAnsi="Times New Roman" w:cs="Times New Roman"/>
        </w:rPr>
        <w:t xml:space="preserve">                         </w:t>
      </w:r>
      <w:r w:rsidRPr="003C0158">
        <w:rPr>
          <w:rFonts w:ascii="Times New Roman" w:hAnsi="Times New Roman" w:cs="Times New Roman"/>
        </w:rPr>
        <w:t xml:space="preserve">Dr. </w:t>
      </w:r>
      <w:r w:rsidR="003C0158" w:rsidRPr="003C0158">
        <w:rPr>
          <w:rFonts w:ascii="Times New Roman" w:hAnsi="Times New Roman" w:cs="Times New Roman"/>
        </w:rPr>
        <w:t xml:space="preserve">Alfredo </w:t>
      </w:r>
      <w:r w:rsidR="002F202F">
        <w:rPr>
          <w:rFonts w:ascii="Times New Roman" w:hAnsi="Times New Roman" w:cs="Times New Roman"/>
        </w:rPr>
        <w:t xml:space="preserve">Muñoz </w:t>
      </w:r>
      <w:r w:rsidR="00344049">
        <w:rPr>
          <w:rFonts w:ascii="Times New Roman" w:hAnsi="Times New Roman" w:cs="Times New Roman"/>
        </w:rPr>
        <w:t xml:space="preserve"> </w:t>
      </w:r>
      <w:r w:rsidR="003C1DAF">
        <w:rPr>
          <w:rFonts w:ascii="Times New Roman" w:hAnsi="Times New Roman" w:cs="Times New Roman"/>
        </w:rPr>
        <w:t>C</w:t>
      </w:r>
      <w:r w:rsidRPr="003C0158">
        <w:rPr>
          <w:rFonts w:ascii="Times New Roman" w:hAnsi="Times New Roman" w:cs="Times New Roman"/>
        </w:rPr>
        <w:t xml:space="preserve">., </w:t>
      </w:r>
      <w:r w:rsidR="003C0158" w:rsidRPr="003C0158">
        <w:rPr>
          <w:rFonts w:ascii="Times New Roman" w:hAnsi="Times New Roman" w:cs="Times New Roman"/>
        </w:rPr>
        <w:t>M.S.Ch.C.</w:t>
      </w:r>
    </w:p>
    <w:p w14:paraId="7B235F2A" w14:textId="2A876B80" w:rsidR="007713D9" w:rsidRPr="00216A91" w:rsidRDefault="007713D9" w:rsidP="007713D9">
      <w:pPr>
        <w:pStyle w:val="Body"/>
        <w:rPr>
          <w:rFonts w:ascii="Times New Roman" w:hAnsi="Times New Roman" w:cs="Times New Roman"/>
        </w:rPr>
      </w:pPr>
      <w:r w:rsidRPr="003C0158">
        <w:rPr>
          <w:rFonts w:ascii="Times New Roman" w:hAnsi="Times New Roman" w:cs="Times New Roman"/>
          <w:lang w:val="es-CL"/>
        </w:rPr>
        <w:t xml:space="preserve">                         </w:t>
      </w:r>
      <w:r w:rsidRPr="00216A91">
        <w:rPr>
          <w:rFonts w:ascii="Times New Roman" w:hAnsi="Times New Roman" w:cs="Times New Roman"/>
        </w:rPr>
        <w:t>(Recuento  CICE LATAM 202</w:t>
      </w:r>
      <w:r w:rsidR="002F202F">
        <w:rPr>
          <w:rFonts w:ascii="Times New Roman" w:hAnsi="Times New Roman" w:cs="Times New Roman"/>
        </w:rPr>
        <w:t>4</w:t>
      </w:r>
      <w:r w:rsidRPr="00216A91">
        <w:rPr>
          <w:rFonts w:ascii="Times New Roman" w:hAnsi="Times New Roman" w:cs="Times New Roman"/>
        </w:rPr>
        <w:t xml:space="preserve"> y VI CICE)</w:t>
      </w:r>
    </w:p>
    <w:p w14:paraId="1706BC68" w14:textId="77777777" w:rsidR="007713D9" w:rsidRPr="00216A91" w:rsidRDefault="007713D9" w:rsidP="007713D9">
      <w:pPr>
        <w:pStyle w:val="Body"/>
        <w:rPr>
          <w:rFonts w:ascii="Times New Roman" w:hAnsi="Times New Roman" w:cs="Times New Roman"/>
          <w:lang w:val="pt-PT"/>
        </w:rPr>
      </w:pPr>
    </w:p>
    <w:p w14:paraId="787695DA" w14:textId="63E59A20" w:rsidR="007713D9" w:rsidRPr="00216A91" w:rsidRDefault="007713D9" w:rsidP="007713D9">
      <w:pPr>
        <w:pStyle w:val="Body"/>
        <w:rPr>
          <w:rFonts w:ascii="Times New Roman" w:hAnsi="Times New Roman" w:cs="Times New Roman"/>
          <w:b/>
          <w:bCs/>
        </w:rPr>
      </w:pPr>
      <w:r w:rsidRPr="00216A91">
        <w:rPr>
          <w:rFonts w:ascii="Times New Roman" w:hAnsi="Times New Roman" w:cs="Times New Roman"/>
        </w:rPr>
        <w:t xml:space="preserve">08:40 a 10:00   </w:t>
      </w:r>
      <w:r w:rsidRPr="00216A91">
        <w:rPr>
          <w:rFonts w:ascii="Times New Roman" w:hAnsi="Times New Roman" w:cs="Times New Roman"/>
          <w:b/>
          <w:bCs/>
        </w:rPr>
        <w:t xml:space="preserve">MÓDULO I: </w:t>
      </w:r>
      <w:r w:rsidR="003B26FB" w:rsidRPr="003B26FB">
        <w:rPr>
          <w:rFonts w:ascii="Times New Roman" w:hAnsi="Times New Roman" w:cs="Times New Roman"/>
          <w:b/>
        </w:rPr>
        <w:t>EDUCACIÓN EN CIRUGÍA ENDOSCÓPICA</w:t>
      </w:r>
      <w:r w:rsidR="003B26FB" w:rsidRPr="003B26FB">
        <w:rPr>
          <w:rFonts w:ascii="Times New Roman" w:hAnsi="Times New Roman" w:cs="Times New Roman"/>
          <w:b/>
          <w:bCs/>
        </w:rPr>
        <w:t xml:space="preserve"> </w:t>
      </w:r>
      <w:r w:rsidRPr="003B26FB">
        <w:rPr>
          <w:rFonts w:ascii="Times New Roman" w:hAnsi="Times New Roman" w:cs="Times New Roman"/>
          <w:b/>
          <w:bCs/>
        </w:rPr>
        <w:t>DESAFÍOS</w:t>
      </w:r>
      <w:r w:rsidRPr="00216A91">
        <w:rPr>
          <w:rFonts w:ascii="Times New Roman" w:hAnsi="Times New Roman" w:cs="Times New Roman"/>
          <w:b/>
          <w:bCs/>
        </w:rPr>
        <w:t xml:space="preserve"> </w:t>
      </w:r>
    </w:p>
    <w:p w14:paraId="785FD59C" w14:textId="6FA7493D" w:rsidR="007713D9" w:rsidRDefault="007713D9" w:rsidP="007713D9">
      <w:pPr>
        <w:pStyle w:val="Body"/>
        <w:rPr>
          <w:rFonts w:ascii="Times New Roman" w:hAnsi="Times New Roman" w:cs="Times New Roman"/>
          <w:lang w:val="es-CL"/>
        </w:rPr>
      </w:pPr>
      <w:r w:rsidRPr="008D2BB8">
        <w:rPr>
          <w:rFonts w:ascii="Times New Roman" w:hAnsi="Times New Roman" w:cs="Times New Roman"/>
          <w:lang w:val="es-CL"/>
        </w:rPr>
        <w:t xml:space="preserve">                         Moderadores:</w:t>
      </w:r>
      <w:r w:rsidR="008D2BB8" w:rsidRPr="008D2BB8">
        <w:rPr>
          <w:rFonts w:ascii="Times New Roman" w:hAnsi="Times New Roman" w:cs="Times New Roman"/>
          <w:lang w:val="es-CL"/>
        </w:rPr>
        <w:t xml:space="preserve"> </w:t>
      </w:r>
      <w:r w:rsidR="008D2BB8">
        <w:rPr>
          <w:rFonts w:ascii="Times New Roman" w:hAnsi="Times New Roman" w:cs="Times New Roman"/>
          <w:lang w:val="es-CL"/>
        </w:rPr>
        <w:tab/>
        <w:t xml:space="preserve">  </w:t>
      </w:r>
      <w:r w:rsidR="00062F18">
        <w:rPr>
          <w:rFonts w:ascii="Times New Roman" w:hAnsi="Times New Roman" w:cs="Times New Roman"/>
          <w:lang w:val="es-CL"/>
        </w:rPr>
        <w:t>Dr. Juan Ignacio Calderón D.</w:t>
      </w:r>
    </w:p>
    <w:p w14:paraId="0F92C6F9" w14:textId="540173C4" w:rsidR="007713D9" w:rsidRPr="00216A91" w:rsidRDefault="008D2BB8" w:rsidP="007713D9">
      <w:pPr>
        <w:pStyle w:val="Body"/>
        <w:rPr>
          <w:rFonts w:ascii="Times New Roman" w:hAnsi="Times New Roman" w:cs="Times New Roman"/>
          <w:lang w:val="es-ES"/>
        </w:rPr>
      </w:pPr>
      <w:r>
        <w:rPr>
          <w:rFonts w:ascii="Times New Roman" w:hAnsi="Times New Roman" w:cs="Times New Roman"/>
          <w:lang w:val="es-CL"/>
        </w:rPr>
        <w:t xml:space="preserve">         </w:t>
      </w:r>
      <w:r>
        <w:rPr>
          <w:rFonts w:ascii="Times New Roman" w:hAnsi="Times New Roman" w:cs="Times New Roman"/>
          <w:lang w:val="es-CL"/>
        </w:rPr>
        <w:tab/>
      </w:r>
      <w:r>
        <w:rPr>
          <w:rFonts w:ascii="Times New Roman" w:hAnsi="Times New Roman" w:cs="Times New Roman"/>
          <w:lang w:val="es-CL"/>
        </w:rPr>
        <w:tab/>
      </w:r>
      <w:r>
        <w:rPr>
          <w:rFonts w:ascii="Times New Roman" w:hAnsi="Times New Roman" w:cs="Times New Roman"/>
          <w:lang w:val="es-CL"/>
        </w:rPr>
        <w:tab/>
      </w:r>
      <w:r>
        <w:rPr>
          <w:rFonts w:ascii="Times New Roman" w:hAnsi="Times New Roman" w:cs="Times New Roman"/>
          <w:lang w:val="es-CL"/>
        </w:rPr>
        <w:tab/>
      </w:r>
      <w:r w:rsidR="00004E8D">
        <w:rPr>
          <w:rFonts w:ascii="Times New Roman" w:hAnsi="Times New Roman" w:cs="Times New Roman"/>
          <w:lang w:val="es-CL"/>
        </w:rPr>
        <w:t xml:space="preserve">  </w:t>
      </w:r>
      <w:r w:rsidR="007713D9" w:rsidRPr="00216A91">
        <w:rPr>
          <w:rFonts w:ascii="Times New Roman" w:hAnsi="Times New Roman" w:cs="Times New Roman"/>
        </w:rPr>
        <w:t>Dra. Danka Osorio</w:t>
      </w:r>
      <w:r w:rsidR="007713D9">
        <w:rPr>
          <w:rFonts w:ascii="Times New Roman" w:hAnsi="Times New Roman" w:cs="Times New Roman"/>
        </w:rPr>
        <w:t xml:space="preserve"> C., </w:t>
      </w:r>
      <w:r w:rsidR="003C0158">
        <w:rPr>
          <w:rFonts w:ascii="Times New Roman" w:hAnsi="Times New Roman" w:cs="Times New Roman"/>
        </w:rPr>
        <w:t>M.S.Ch.C.</w:t>
      </w:r>
    </w:p>
    <w:p w14:paraId="0CE7F755" w14:textId="77777777" w:rsidR="007713D9" w:rsidRPr="00356550" w:rsidRDefault="007713D9" w:rsidP="007713D9">
      <w:pPr>
        <w:pStyle w:val="Body"/>
        <w:rPr>
          <w:rFonts w:ascii="Times New Roman" w:hAnsi="Times New Roman" w:cs="Times New Roman"/>
          <w:lang w:val="es-ES"/>
        </w:rPr>
      </w:pPr>
    </w:p>
    <w:p w14:paraId="2A39B4A0" w14:textId="77777777" w:rsidR="00BE2779" w:rsidRPr="00356550" w:rsidRDefault="007713D9" w:rsidP="007713D9">
      <w:pPr>
        <w:pStyle w:val="Body"/>
        <w:rPr>
          <w:rFonts w:ascii="Times New Roman" w:hAnsi="Times New Roman" w:cs="Times New Roman"/>
        </w:rPr>
      </w:pPr>
      <w:r w:rsidRPr="00356550">
        <w:rPr>
          <w:rFonts w:ascii="Times New Roman" w:hAnsi="Times New Roman" w:cs="Times New Roman"/>
        </w:rPr>
        <w:t xml:space="preserve">08:40 a 09:00   </w:t>
      </w:r>
      <w:r w:rsidR="00BE2779" w:rsidRPr="00356550">
        <w:rPr>
          <w:rFonts w:ascii="Times New Roman" w:hAnsi="Times New Roman" w:cs="Times New Roman"/>
        </w:rPr>
        <w:t xml:space="preserve">Situación actual centros formadores Cirugía Endoscópica </w:t>
      </w:r>
    </w:p>
    <w:p w14:paraId="65ADBCA7" w14:textId="67AA5FCD" w:rsidR="007713D9" w:rsidRPr="00356550" w:rsidRDefault="00062F18" w:rsidP="007713D9">
      <w:pPr>
        <w:pStyle w:val="Body"/>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t>Dr. Luis Garay V.</w:t>
      </w:r>
    </w:p>
    <w:p w14:paraId="552B3BDE" w14:textId="77777777" w:rsidR="007713D9" w:rsidRPr="00356550" w:rsidRDefault="007713D9" w:rsidP="007713D9">
      <w:pPr>
        <w:pStyle w:val="Body"/>
        <w:rPr>
          <w:rFonts w:ascii="Times New Roman" w:hAnsi="Times New Roman" w:cs="Times New Roman"/>
        </w:rPr>
      </w:pPr>
    </w:p>
    <w:p w14:paraId="1E6AE055" w14:textId="77777777" w:rsidR="00F32C9B" w:rsidRPr="00356550" w:rsidRDefault="007713D9" w:rsidP="00FF7816">
      <w:pPr>
        <w:spacing w:after="0"/>
        <w:rPr>
          <w:rFonts w:ascii="Times New Roman" w:hAnsi="Times New Roman" w:cs="Times New Roman"/>
        </w:rPr>
      </w:pPr>
      <w:r w:rsidRPr="00356550">
        <w:rPr>
          <w:rFonts w:ascii="Times New Roman" w:hAnsi="Times New Roman" w:cs="Times New Roman"/>
        </w:rPr>
        <w:t xml:space="preserve">09:00 a 09:20   </w:t>
      </w:r>
      <w:r w:rsidR="00F32C9B" w:rsidRPr="00356550">
        <w:rPr>
          <w:rFonts w:ascii="Times New Roman" w:hAnsi="Times New Roman" w:cs="Times New Roman"/>
        </w:rPr>
        <w:t>Mi experiencia en INCHIJAP</w:t>
      </w:r>
    </w:p>
    <w:p w14:paraId="58C17D80" w14:textId="1CB59E00" w:rsidR="00F32C9B" w:rsidRPr="00356550" w:rsidRDefault="00F32C9B" w:rsidP="00FF7816">
      <w:pPr>
        <w:spacing w:after="0"/>
        <w:rPr>
          <w:rFonts w:ascii="Times New Roman" w:hAnsi="Times New Roman" w:cs="Times New Roman"/>
        </w:rPr>
      </w:pPr>
      <w:r w:rsidRPr="00356550">
        <w:rPr>
          <w:rFonts w:ascii="Times New Roman" w:hAnsi="Times New Roman" w:cs="Times New Roman"/>
        </w:rPr>
        <w:t xml:space="preserve"> </w:t>
      </w:r>
      <w:r w:rsidR="00FF7816" w:rsidRPr="00356550">
        <w:rPr>
          <w:rFonts w:ascii="Times New Roman" w:hAnsi="Times New Roman" w:cs="Times New Roman"/>
        </w:rPr>
        <w:tab/>
      </w:r>
      <w:r w:rsidR="00FF7816" w:rsidRPr="00356550">
        <w:rPr>
          <w:rFonts w:ascii="Times New Roman" w:hAnsi="Times New Roman" w:cs="Times New Roman"/>
        </w:rPr>
        <w:tab/>
      </w:r>
      <w:r w:rsidRPr="00AA2E85">
        <w:rPr>
          <w:rFonts w:ascii="Times New Roman" w:hAnsi="Times New Roman" w:cs="Times New Roman"/>
        </w:rPr>
        <w:t>Dr</w:t>
      </w:r>
      <w:r w:rsidR="00C36F86" w:rsidRPr="00AA2E85">
        <w:rPr>
          <w:rFonts w:ascii="Times New Roman" w:hAnsi="Times New Roman" w:cs="Times New Roman"/>
        </w:rPr>
        <w:t>.</w:t>
      </w:r>
      <w:r w:rsidRPr="00AA2E85">
        <w:rPr>
          <w:rFonts w:ascii="Times New Roman" w:hAnsi="Times New Roman" w:cs="Times New Roman"/>
        </w:rPr>
        <w:t xml:space="preserve"> </w:t>
      </w:r>
      <w:bookmarkStart w:id="2" w:name="_Hlk172107175"/>
      <w:r w:rsidR="00611129" w:rsidRPr="00AA2E85">
        <w:rPr>
          <w:rFonts w:ascii="Times New Roman" w:hAnsi="Times New Roman" w:cs="Times New Roman"/>
        </w:rPr>
        <w:t xml:space="preserve">Carlos Tapia </w:t>
      </w:r>
      <w:r w:rsidR="00875EA5" w:rsidRPr="00AA2E85">
        <w:rPr>
          <w:rFonts w:ascii="Times New Roman" w:hAnsi="Times New Roman" w:cs="Times New Roman"/>
        </w:rPr>
        <w:t xml:space="preserve">                        </w:t>
      </w:r>
      <w:bookmarkEnd w:id="2"/>
    </w:p>
    <w:p w14:paraId="21F74488" w14:textId="15049A39" w:rsidR="007713D9" w:rsidRPr="00356550" w:rsidRDefault="007713D9" w:rsidP="00FF7816">
      <w:pPr>
        <w:pStyle w:val="Body"/>
        <w:rPr>
          <w:rFonts w:ascii="Times New Roman" w:hAnsi="Times New Roman" w:cs="Times New Roman"/>
        </w:rPr>
      </w:pPr>
      <w:r w:rsidRPr="00356550">
        <w:rPr>
          <w:rFonts w:ascii="Times New Roman" w:hAnsi="Times New Roman" w:cs="Times New Roman"/>
        </w:rPr>
        <w:t xml:space="preserve">                      </w:t>
      </w:r>
    </w:p>
    <w:p w14:paraId="47AA7C48" w14:textId="4EF1E7E2" w:rsidR="00D54116" w:rsidRPr="00356550" w:rsidRDefault="007713D9" w:rsidP="00FF7816">
      <w:pPr>
        <w:spacing w:after="0"/>
        <w:rPr>
          <w:rFonts w:ascii="Times New Roman" w:hAnsi="Times New Roman" w:cs="Times New Roman"/>
        </w:rPr>
      </w:pPr>
      <w:r w:rsidRPr="00356550">
        <w:rPr>
          <w:rFonts w:ascii="Times New Roman" w:hAnsi="Times New Roman" w:cs="Times New Roman"/>
        </w:rPr>
        <w:t xml:space="preserve">09:20 a 09:40   </w:t>
      </w:r>
      <w:r w:rsidR="00D54116" w:rsidRPr="00356550">
        <w:rPr>
          <w:rFonts w:ascii="Times New Roman" w:hAnsi="Times New Roman" w:cs="Times New Roman"/>
        </w:rPr>
        <w:t>Mi experiencia en Hosp</w:t>
      </w:r>
      <w:r w:rsidR="0096557B">
        <w:rPr>
          <w:rFonts w:ascii="Times New Roman" w:hAnsi="Times New Roman" w:cs="Times New Roman"/>
        </w:rPr>
        <w:t>ital</w:t>
      </w:r>
      <w:r w:rsidR="00D54116" w:rsidRPr="00356550">
        <w:rPr>
          <w:rFonts w:ascii="Times New Roman" w:hAnsi="Times New Roman" w:cs="Times New Roman"/>
        </w:rPr>
        <w:t xml:space="preserve"> Barros Luco</w:t>
      </w:r>
      <w:r w:rsidR="0096557B">
        <w:rPr>
          <w:rFonts w:ascii="Times New Roman" w:hAnsi="Times New Roman" w:cs="Times New Roman"/>
        </w:rPr>
        <w:t>-Trudeau</w:t>
      </w:r>
      <w:r w:rsidR="00D54116" w:rsidRPr="00356550">
        <w:rPr>
          <w:rFonts w:ascii="Times New Roman" w:hAnsi="Times New Roman" w:cs="Times New Roman"/>
        </w:rPr>
        <w:t xml:space="preserve"> </w:t>
      </w:r>
    </w:p>
    <w:p w14:paraId="1617FAF7" w14:textId="2F63D638" w:rsidR="00D54116" w:rsidRPr="00356550" w:rsidRDefault="00062F18" w:rsidP="00FF7816">
      <w:pPr>
        <w:spacing w:after="0"/>
        <w:ind w:left="708" w:firstLine="708"/>
        <w:rPr>
          <w:rFonts w:ascii="Times New Roman" w:hAnsi="Times New Roman" w:cs="Times New Roman"/>
        </w:rPr>
      </w:pPr>
      <w:r>
        <w:rPr>
          <w:rFonts w:ascii="Times New Roman" w:hAnsi="Times New Roman" w:cs="Times New Roman"/>
        </w:rPr>
        <w:t>Dr. Simón Guttmann L.</w:t>
      </w:r>
    </w:p>
    <w:p w14:paraId="65250375" w14:textId="77777777" w:rsidR="00C36F86" w:rsidRPr="00356550" w:rsidRDefault="00C36F86" w:rsidP="00FF7816">
      <w:pPr>
        <w:spacing w:after="0"/>
        <w:ind w:left="708" w:firstLine="708"/>
        <w:rPr>
          <w:rFonts w:ascii="Times New Roman" w:hAnsi="Times New Roman" w:cs="Times New Roman"/>
          <w:b/>
        </w:rPr>
      </w:pPr>
    </w:p>
    <w:p w14:paraId="2182345E" w14:textId="5C9D2C56" w:rsidR="00FF7816" w:rsidRPr="00356550" w:rsidRDefault="007713D9" w:rsidP="00FF7816">
      <w:pPr>
        <w:pStyle w:val="Body"/>
        <w:rPr>
          <w:rFonts w:ascii="Times New Roman" w:hAnsi="Times New Roman" w:cs="Times New Roman"/>
        </w:rPr>
      </w:pPr>
      <w:r w:rsidRPr="00356550">
        <w:rPr>
          <w:rFonts w:ascii="Times New Roman" w:hAnsi="Times New Roman" w:cs="Times New Roman"/>
        </w:rPr>
        <w:t xml:space="preserve">09:40 a 10:00   </w:t>
      </w:r>
      <w:r w:rsidR="00294608" w:rsidRPr="00356550">
        <w:rPr>
          <w:rFonts w:ascii="Times New Roman" w:hAnsi="Times New Roman" w:cs="Times New Roman"/>
        </w:rPr>
        <w:t xml:space="preserve">Mi experiencia en </w:t>
      </w:r>
      <w:r w:rsidR="005E0C04">
        <w:rPr>
          <w:rFonts w:ascii="Times New Roman" w:hAnsi="Times New Roman" w:cs="Times New Roman"/>
        </w:rPr>
        <w:t>Pontificia Univ. Católica de Chile</w:t>
      </w:r>
      <w:r w:rsidR="00294608" w:rsidRPr="00356550">
        <w:rPr>
          <w:rFonts w:ascii="Times New Roman" w:hAnsi="Times New Roman" w:cs="Times New Roman"/>
        </w:rPr>
        <w:t xml:space="preserve"> </w:t>
      </w:r>
    </w:p>
    <w:p w14:paraId="093AEFEA" w14:textId="47FE3B4A" w:rsidR="00294608" w:rsidRPr="00356550" w:rsidRDefault="00294608" w:rsidP="00FF7816">
      <w:pPr>
        <w:pStyle w:val="Body"/>
        <w:ind w:left="708" w:firstLine="708"/>
        <w:rPr>
          <w:rFonts w:ascii="Times New Roman" w:hAnsi="Times New Roman" w:cs="Times New Roman"/>
          <w:lang w:val="es-CL"/>
        </w:rPr>
      </w:pPr>
      <w:r w:rsidRPr="00356550">
        <w:rPr>
          <w:rFonts w:ascii="Times New Roman" w:hAnsi="Times New Roman" w:cs="Times New Roman"/>
        </w:rPr>
        <w:t>Dr</w:t>
      </w:r>
      <w:r w:rsidR="00020796" w:rsidRPr="00356550">
        <w:rPr>
          <w:rFonts w:ascii="Times New Roman" w:hAnsi="Times New Roman" w:cs="Times New Roman"/>
        </w:rPr>
        <w:t>.</w:t>
      </w:r>
      <w:r w:rsidRPr="00356550">
        <w:rPr>
          <w:rFonts w:ascii="Times New Roman" w:hAnsi="Times New Roman" w:cs="Times New Roman"/>
        </w:rPr>
        <w:t xml:space="preserve"> Felipe Sandoval</w:t>
      </w:r>
      <w:r w:rsidR="00020796" w:rsidRPr="00356550">
        <w:rPr>
          <w:rFonts w:ascii="Times New Roman" w:hAnsi="Times New Roman" w:cs="Times New Roman"/>
        </w:rPr>
        <w:t xml:space="preserve"> O.</w:t>
      </w:r>
      <w:r w:rsidR="00FA1DC8" w:rsidRPr="00356550">
        <w:rPr>
          <w:rFonts w:ascii="Times New Roman" w:hAnsi="Times New Roman" w:cs="Times New Roman"/>
        </w:rPr>
        <w:t>, M.S.Ch.C.</w:t>
      </w:r>
    </w:p>
    <w:p w14:paraId="3621FC8D" w14:textId="77777777" w:rsidR="007713D9" w:rsidRPr="00356550" w:rsidRDefault="007713D9" w:rsidP="007713D9">
      <w:pPr>
        <w:pStyle w:val="Body"/>
        <w:rPr>
          <w:rFonts w:ascii="Times New Roman" w:hAnsi="Times New Roman" w:cs="Times New Roman"/>
        </w:rPr>
      </w:pPr>
    </w:p>
    <w:p w14:paraId="50E27DEB" w14:textId="77777777" w:rsidR="007713D9" w:rsidRPr="00216A91" w:rsidRDefault="007713D9" w:rsidP="007713D9">
      <w:pPr>
        <w:pStyle w:val="Body"/>
        <w:rPr>
          <w:rFonts w:ascii="Times New Roman" w:hAnsi="Times New Roman" w:cs="Times New Roman"/>
        </w:rPr>
      </w:pPr>
      <w:r w:rsidRPr="00216A91">
        <w:rPr>
          <w:rFonts w:ascii="Times New Roman" w:hAnsi="Times New Roman" w:cs="Times New Roman"/>
        </w:rPr>
        <w:t xml:space="preserve">10:00 a 10:30   Café </w:t>
      </w:r>
    </w:p>
    <w:p w14:paraId="1C059244" w14:textId="77777777" w:rsidR="007713D9" w:rsidRPr="00216A91" w:rsidRDefault="007713D9" w:rsidP="007713D9">
      <w:pPr>
        <w:pStyle w:val="Body"/>
        <w:rPr>
          <w:rFonts w:ascii="Times New Roman" w:hAnsi="Times New Roman" w:cs="Times New Roman"/>
        </w:rPr>
      </w:pPr>
    </w:p>
    <w:p w14:paraId="63F0262C" w14:textId="2A0DAB91" w:rsidR="007713D9" w:rsidRPr="00F03020" w:rsidRDefault="007713D9" w:rsidP="00981471">
      <w:pPr>
        <w:pStyle w:val="Body"/>
        <w:rPr>
          <w:rFonts w:ascii="Times New Roman" w:hAnsi="Times New Roman" w:cs="Times New Roman"/>
          <w:sz w:val="24"/>
          <w:szCs w:val="24"/>
        </w:rPr>
      </w:pPr>
      <w:r w:rsidRPr="00216A91">
        <w:rPr>
          <w:rFonts w:ascii="Times New Roman" w:hAnsi="Times New Roman" w:cs="Times New Roman"/>
        </w:rPr>
        <w:t xml:space="preserve">10:30 a 13:00   </w:t>
      </w:r>
      <w:r w:rsidRPr="00216A91">
        <w:rPr>
          <w:rFonts w:ascii="Times New Roman" w:hAnsi="Times New Roman" w:cs="Times New Roman"/>
          <w:b/>
          <w:bCs/>
        </w:rPr>
        <w:t xml:space="preserve">MÓDULO II: </w:t>
      </w:r>
      <w:r w:rsidR="0050282D" w:rsidRPr="00F03020">
        <w:rPr>
          <w:rFonts w:ascii="Times New Roman" w:hAnsi="Times New Roman" w:cs="Times New Roman"/>
          <w:b/>
          <w:sz w:val="24"/>
          <w:szCs w:val="24"/>
        </w:rPr>
        <w:t>ENDOSCOPIA SUPERIOR EN CIRUGÍA BARIATRICA</w:t>
      </w:r>
    </w:p>
    <w:p w14:paraId="68174809" w14:textId="114EAA4A" w:rsidR="00F03020" w:rsidRDefault="007713D9" w:rsidP="007713D9">
      <w:pPr>
        <w:pStyle w:val="Body"/>
        <w:rPr>
          <w:rFonts w:ascii="Times New Roman" w:hAnsi="Times New Roman" w:cs="Times New Roman"/>
        </w:rPr>
      </w:pPr>
      <w:r w:rsidRPr="00216A91">
        <w:rPr>
          <w:rFonts w:ascii="Times New Roman" w:hAnsi="Times New Roman" w:cs="Times New Roman"/>
        </w:rPr>
        <w:t xml:space="preserve">                         Moderadores:</w:t>
      </w:r>
      <w:r w:rsidR="00F03020">
        <w:rPr>
          <w:rFonts w:ascii="Times New Roman" w:hAnsi="Times New Roman" w:cs="Times New Roman"/>
        </w:rPr>
        <w:tab/>
        <w:t>Dr</w:t>
      </w:r>
      <w:r w:rsidR="00460BBA">
        <w:rPr>
          <w:rFonts w:ascii="Times New Roman" w:hAnsi="Times New Roman" w:cs="Times New Roman"/>
        </w:rPr>
        <w:t xml:space="preserve">. </w:t>
      </w:r>
      <w:r w:rsidR="00020796">
        <w:rPr>
          <w:rFonts w:ascii="Times New Roman" w:hAnsi="Times New Roman" w:cs="Times New Roman"/>
        </w:rPr>
        <w:t>Maximiliano</w:t>
      </w:r>
      <w:r w:rsidR="00460BBA">
        <w:rPr>
          <w:rFonts w:ascii="Times New Roman" w:hAnsi="Times New Roman" w:cs="Times New Roman"/>
        </w:rPr>
        <w:t xml:space="preserve"> Figueroa</w:t>
      </w:r>
      <w:r w:rsidRPr="00216A91">
        <w:rPr>
          <w:rFonts w:ascii="Times New Roman" w:hAnsi="Times New Roman" w:cs="Times New Roman"/>
        </w:rPr>
        <w:t xml:space="preserve"> </w:t>
      </w:r>
      <w:r w:rsidR="002C0321">
        <w:rPr>
          <w:rFonts w:ascii="Times New Roman" w:hAnsi="Times New Roman" w:cs="Times New Roman"/>
        </w:rPr>
        <w:t>S.,</w:t>
      </w:r>
      <w:r w:rsidR="00FA1DC8" w:rsidRPr="00FA1DC8">
        <w:t xml:space="preserve"> </w:t>
      </w:r>
      <w:r w:rsidR="00FA1DC8">
        <w:t>M.S.Ch.C.</w:t>
      </w:r>
    </w:p>
    <w:p w14:paraId="027DECB4" w14:textId="2A10006F" w:rsidR="00F03020" w:rsidRDefault="00F03020" w:rsidP="00F03020">
      <w:pPr>
        <w:rPr>
          <w:rFonts w:ascii="Times New Roman" w:hAnsi="Times New Roman" w:cs="Times New Roman"/>
          <w:lang w:val="en-US"/>
        </w:rPr>
      </w:pPr>
      <w:r>
        <w:rPr>
          <w:rFonts w:ascii="Times New Roman" w:eastAsia="Arial Unicode MS" w:hAnsi="Times New Roman" w:cs="Times New Roman"/>
          <w:color w:val="000000"/>
          <w:bdr w:val="nil"/>
          <w:lang w:val="es-ES_tradnl" w:eastAsia="es-419"/>
          <w14:textOutline w14:w="0" w14:cap="flat" w14:cmpd="sng" w14:algn="ctr">
            <w14:noFill/>
            <w14:prstDash w14:val="solid"/>
            <w14:bevel/>
          </w14:textOutline>
        </w:rPr>
        <w:tab/>
      </w:r>
      <w:r>
        <w:rPr>
          <w:rFonts w:ascii="Times New Roman" w:eastAsia="Arial Unicode MS" w:hAnsi="Times New Roman" w:cs="Times New Roman"/>
          <w:color w:val="000000"/>
          <w:bdr w:val="nil"/>
          <w:lang w:val="es-ES_tradnl" w:eastAsia="es-419"/>
          <w14:textOutline w14:w="0" w14:cap="flat" w14:cmpd="sng" w14:algn="ctr">
            <w14:noFill/>
            <w14:prstDash w14:val="solid"/>
            <w14:bevel/>
          </w14:textOutline>
        </w:rPr>
        <w:tab/>
      </w:r>
      <w:r>
        <w:rPr>
          <w:rFonts w:ascii="Times New Roman" w:eastAsia="Arial Unicode MS" w:hAnsi="Times New Roman" w:cs="Times New Roman"/>
          <w:color w:val="000000"/>
          <w:bdr w:val="nil"/>
          <w:lang w:val="es-ES_tradnl" w:eastAsia="es-419"/>
          <w14:textOutline w14:w="0" w14:cap="flat" w14:cmpd="sng" w14:algn="ctr">
            <w14:noFill/>
            <w14:prstDash w14:val="solid"/>
            <w14:bevel/>
          </w14:textOutline>
        </w:rPr>
        <w:tab/>
      </w:r>
      <w:r w:rsidR="005A739E">
        <w:rPr>
          <w:rFonts w:ascii="Times New Roman" w:eastAsia="Arial Unicode MS" w:hAnsi="Times New Roman" w:cs="Times New Roman"/>
          <w:color w:val="000000"/>
          <w:bdr w:val="nil"/>
          <w:lang w:val="es-ES_tradnl" w:eastAsia="es-419"/>
          <w14:textOutline w14:w="0" w14:cap="flat" w14:cmpd="sng" w14:algn="ctr">
            <w14:noFill/>
            <w14:prstDash w14:val="solid"/>
            <w14:bevel/>
          </w14:textOutline>
        </w:rPr>
        <w:tab/>
      </w:r>
      <w:r w:rsidRPr="00216A91">
        <w:rPr>
          <w:rFonts w:ascii="Times New Roman" w:hAnsi="Times New Roman" w:cs="Times New Roman"/>
          <w:lang w:val="en-US"/>
        </w:rPr>
        <w:t xml:space="preserve">Dr. Rodney Stock L., </w:t>
      </w:r>
      <w:r>
        <w:rPr>
          <w:rFonts w:ascii="Times New Roman" w:hAnsi="Times New Roman" w:cs="Times New Roman"/>
          <w:lang w:val="en-US"/>
        </w:rPr>
        <w:t>M.S.Ch.C.</w:t>
      </w:r>
    </w:p>
    <w:p w14:paraId="631BA5F6" w14:textId="0D14F9F9" w:rsidR="007713D9" w:rsidRPr="00997499" w:rsidRDefault="007713D9" w:rsidP="007713D9">
      <w:pPr>
        <w:pBdr>
          <w:top w:val="nil"/>
          <w:left w:val="nil"/>
          <w:bottom w:val="nil"/>
          <w:right w:val="nil"/>
          <w:between w:val="nil"/>
          <w:bar w:val="nil"/>
        </w:pBdr>
        <w:spacing w:after="0"/>
        <w:rPr>
          <w:rFonts w:ascii="Times New Roman" w:hAnsi="Times New Roman" w:cs="Times New Roman"/>
        </w:rPr>
      </w:pPr>
      <w:r w:rsidRPr="00997499">
        <w:rPr>
          <w:rFonts w:ascii="Times New Roman" w:hAnsi="Times New Roman" w:cs="Times New Roman"/>
        </w:rPr>
        <w:t xml:space="preserve">10:30 a 10:50   </w:t>
      </w:r>
      <w:r w:rsidR="00356FED" w:rsidRPr="00997499">
        <w:rPr>
          <w:rFonts w:ascii="Times New Roman" w:hAnsi="Times New Roman" w:cs="Times New Roman"/>
        </w:rPr>
        <w:t>Eventos  adversos en cirugía bariátrica y manejo endoscópico.</w:t>
      </w:r>
    </w:p>
    <w:p w14:paraId="36BAC92D" w14:textId="58B48D9B" w:rsidR="007713D9" w:rsidRPr="00997499" w:rsidRDefault="007713D9" w:rsidP="007713D9">
      <w:pPr>
        <w:pBdr>
          <w:top w:val="nil"/>
          <w:left w:val="nil"/>
          <w:bottom w:val="nil"/>
          <w:right w:val="nil"/>
          <w:between w:val="nil"/>
          <w:bar w:val="nil"/>
        </w:pBdr>
        <w:spacing w:after="0"/>
        <w:rPr>
          <w:rFonts w:ascii="Times New Roman" w:hAnsi="Times New Roman" w:cs="Times New Roman"/>
        </w:rPr>
      </w:pPr>
      <w:r w:rsidRPr="00997499">
        <w:rPr>
          <w:rFonts w:ascii="Times New Roman" w:hAnsi="Times New Roman" w:cs="Times New Roman"/>
        </w:rPr>
        <w:t xml:space="preserve">                         Dr. Rafael Luengas T., </w:t>
      </w:r>
      <w:r w:rsidR="003C0158" w:rsidRPr="00997499">
        <w:rPr>
          <w:rFonts w:ascii="Times New Roman" w:hAnsi="Times New Roman" w:cs="Times New Roman"/>
        </w:rPr>
        <w:t>M.S.Ch.C.</w:t>
      </w:r>
    </w:p>
    <w:p w14:paraId="36C49206" w14:textId="77777777" w:rsidR="007713D9" w:rsidRPr="00997499" w:rsidRDefault="007713D9" w:rsidP="007713D9">
      <w:pPr>
        <w:pBdr>
          <w:top w:val="nil"/>
          <w:left w:val="nil"/>
          <w:bottom w:val="nil"/>
          <w:right w:val="nil"/>
          <w:between w:val="nil"/>
          <w:bar w:val="nil"/>
        </w:pBdr>
        <w:spacing w:after="0"/>
        <w:rPr>
          <w:rFonts w:ascii="Times New Roman" w:hAnsi="Times New Roman" w:cs="Times New Roman"/>
        </w:rPr>
      </w:pPr>
    </w:p>
    <w:p w14:paraId="65BDBD4F" w14:textId="370796AE" w:rsidR="00F311A6" w:rsidRPr="00997499" w:rsidRDefault="007713D9" w:rsidP="00F311A6">
      <w:pPr>
        <w:spacing w:after="0"/>
        <w:rPr>
          <w:rFonts w:ascii="Times New Roman" w:hAnsi="Times New Roman" w:cs="Times New Roman"/>
        </w:rPr>
      </w:pPr>
      <w:r w:rsidRPr="00997499">
        <w:rPr>
          <w:rFonts w:ascii="Times New Roman" w:hAnsi="Times New Roman" w:cs="Times New Roman"/>
        </w:rPr>
        <w:t xml:space="preserve">10:50 a 11:10   </w:t>
      </w:r>
      <w:r w:rsidR="00F311A6" w:rsidRPr="00997499">
        <w:rPr>
          <w:rFonts w:ascii="Times New Roman" w:hAnsi="Times New Roman" w:cs="Times New Roman"/>
        </w:rPr>
        <w:t>ERGE  después de procedimientos bariátricos: ¿</w:t>
      </w:r>
      <w:r w:rsidR="003239B7">
        <w:rPr>
          <w:rFonts w:ascii="Times New Roman" w:hAnsi="Times New Roman" w:cs="Times New Roman"/>
        </w:rPr>
        <w:t>T</w:t>
      </w:r>
      <w:r w:rsidR="00F311A6" w:rsidRPr="00997499">
        <w:rPr>
          <w:rFonts w:ascii="Times New Roman" w:hAnsi="Times New Roman" w:cs="Times New Roman"/>
        </w:rPr>
        <w:t xml:space="preserve">iene algún papel la endoterapia? </w:t>
      </w:r>
    </w:p>
    <w:p w14:paraId="489BB2D0" w14:textId="77777777" w:rsidR="00F311A6" w:rsidRPr="00997499" w:rsidRDefault="00F311A6" w:rsidP="00356550">
      <w:pPr>
        <w:spacing w:after="0"/>
        <w:ind w:left="708" w:firstLine="708"/>
        <w:rPr>
          <w:rFonts w:ascii="Times New Roman" w:hAnsi="Times New Roman" w:cs="Times New Roman"/>
          <w:lang w:val="en-US"/>
        </w:rPr>
      </w:pPr>
      <w:r w:rsidRPr="00997499">
        <w:rPr>
          <w:rFonts w:ascii="Times New Roman" w:hAnsi="Times New Roman" w:cs="Times New Roman"/>
          <w:lang w:val="en-US"/>
        </w:rPr>
        <w:t>Dr. Rodney Stock L., M.S.Ch.C.</w:t>
      </w:r>
    </w:p>
    <w:p w14:paraId="0614C5DB" w14:textId="3B145EDC" w:rsidR="007713D9" w:rsidRPr="00997499" w:rsidRDefault="007713D9" w:rsidP="008B3AFC">
      <w:pPr>
        <w:pBdr>
          <w:top w:val="nil"/>
          <w:left w:val="nil"/>
          <w:bottom w:val="nil"/>
          <w:right w:val="nil"/>
          <w:between w:val="nil"/>
          <w:bar w:val="nil"/>
        </w:pBdr>
        <w:spacing w:after="0"/>
        <w:rPr>
          <w:rFonts w:ascii="Times New Roman" w:hAnsi="Times New Roman" w:cs="Times New Roman"/>
          <w:lang w:val="en-US"/>
        </w:rPr>
      </w:pPr>
    </w:p>
    <w:p w14:paraId="36FF33BB" w14:textId="77777777" w:rsidR="00A62E15" w:rsidRPr="00997499" w:rsidRDefault="00C325CC" w:rsidP="000A6CA2">
      <w:pPr>
        <w:spacing w:after="0"/>
        <w:rPr>
          <w:rFonts w:ascii="Times New Roman" w:hAnsi="Times New Roman" w:cs="Times New Roman"/>
        </w:rPr>
      </w:pPr>
      <w:r w:rsidRPr="00997499">
        <w:rPr>
          <w:rFonts w:ascii="Times New Roman" w:hAnsi="Times New Roman" w:cs="Times New Roman"/>
        </w:rPr>
        <w:t>1</w:t>
      </w:r>
      <w:r w:rsidR="007713D9" w:rsidRPr="00997499">
        <w:rPr>
          <w:rFonts w:ascii="Times New Roman" w:hAnsi="Times New Roman" w:cs="Times New Roman"/>
        </w:rPr>
        <w:t xml:space="preserve">1:10 a 11:30   </w:t>
      </w:r>
      <w:r w:rsidR="00A62E15" w:rsidRPr="00997499">
        <w:rPr>
          <w:rFonts w:ascii="Times New Roman" w:hAnsi="Times New Roman" w:cs="Times New Roman"/>
        </w:rPr>
        <w:t xml:space="preserve">Uso de </w:t>
      </w:r>
      <w:proofErr w:type="spellStart"/>
      <w:r w:rsidR="00A62E15" w:rsidRPr="00997499">
        <w:rPr>
          <w:rFonts w:ascii="Times New Roman" w:hAnsi="Times New Roman" w:cs="Times New Roman"/>
        </w:rPr>
        <w:t>Stents</w:t>
      </w:r>
      <w:proofErr w:type="spellEnd"/>
      <w:r w:rsidR="00A62E15" w:rsidRPr="00997499">
        <w:rPr>
          <w:rFonts w:ascii="Times New Roman" w:hAnsi="Times New Roman" w:cs="Times New Roman"/>
        </w:rPr>
        <w:t xml:space="preserve"> en endoscopía bariátrica</w:t>
      </w:r>
    </w:p>
    <w:p w14:paraId="57EBC962" w14:textId="47088CA9" w:rsidR="007713D9" w:rsidRPr="00997499" w:rsidRDefault="00A62E15" w:rsidP="000A6CA2">
      <w:pPr>
        <w:spacing w:after="0"/>
        <w:ind w:left="708" w:firstLine="708"/>
        <w:rPr>
          <w:rFonts w:ascii="Times New Roman" w:hAnsi="Times New Roman" w:cs="Times New Roman"/>
        </w:rPr>
      </w:pPr>
      <w:r w:rsidRPr="00997499">
        <w:rPr>
          <w:rFonts w:ascii="Times New Roman" w:hAnsi="Times New Roman" w:cs="Times New Roman"/>
        </w:rPr>
        <w:t>Dr</w:t>
      </w:r>
      <w:r w:rsidR="000A6CA2" w:rsidRPr="00997499">
        <w:rPr>
          <w:rFonts w:ascii="Times New Roman" w:hAnsi="Times New Roman" w:cs="Times New Roman"/>
        </w:rPr>
        <w:t xml:space="preserve">. </w:t>
      </w:r>
      <w:r w:rsidRPr="00997499">
        <w:rPr>
          <w:rFonts w:ascii="Times New Roman" w:hAnsi="Times New Roman" w:cs="Times New Roman"/>
        </w:rPr>
        <w:t>Cristian Cruz</w:t>
      </w:r>
      <w:r w:rsidR="000A6CA2" w:rsidRPr="00997499">
        <w:rPr>
          <w:rFonts w:ascii="Times New Roman" w:hAnsi="Times New Roman" w:cs="Times New Roman"/>
        </w:rPr>
        <w:t xml:space="preserve"> U.,</w:t>
      </w:r>
      <w:r w:rsidR="00060EE4" w:rsidRPr="00997499">
        <w:rPr>
          <w:rFonts w:ascii="Times New Roman" w:hAnsi="Times New Roman" w:cs="Times New Roman"/>
        </w:rPr>
        <w:t xml:space="preserve"> </w:t>
      </w:r>
      <w:r w:rsidR="003C0158" w:rsidRPr="00997499">
        <w:rPr>
          <w:rFonts w:ascii="Times New Roman" w:hAnsi="Times New Roman" w:cs="Times New Roman"/>
        </w:rPr>
        <w:t>M.S.Ch.C.</w:t>
      </w:r>
    </w:p>
    <w:p w14:paraId="0B998AEC" w14:textId="77777777" w:rsidR="007713D9" w:rsidRPr="00997499" w:rsidRDefault="007713D9" w:rsidP="007713D9">
      <w:pPr>
        <w:pBdr>
          <w:top w:val="nil"/>
          <w:left w:val="nil"/>
          <w:bottom w:val="nil"/>
          <w:right w:val="nil"/>
          <w:between w:val="nil"/>
          <w:bar w:val="nil"/>
        </w:pBdr>
        <w:spacing w:after="0"/>
        <w:rPr>
          <w:rFonts w:ascii="Times New Roman" w:hAnsi="Times New Roman" w:cs="Times New Roman"/>
        </w:rPr>
      </w:pPr>
    </w:p>
    <w:p w14:paraId="1E758F77" w14:textId="412DE00A" w:rsidR="00925F56" w:rsidRPr="00997499" w:rsidRDefault="007713D9" w:rsidP="007713D9">
      <w:pPr>
        <w:pBdr>
          <w:top w:val="nil"/>
          <w:left w:val="nil"/>
          <w:bottom w:val="nil"/>
          <w:right w:val="nil"/>
          <w:between w:val="nil"/>
          <w:bar w:val="nil"/>
        </w:pBdr>
        <w:spacing w:after="0"/>
        <w:rPr>
          <w:rFonts w:ascii="Times New Roman" w:hAnsi="Times New Roman" w:cs="Times New Roman"/>
        </w:rPr>
      </w:pPr>
      <w:r w:rsidRPr="00997499">
        <w:rPr>
          <w:rFonts w:ascii="Times New Roman" w:hAnsi="Times New Roman" w:cs="Times New Roman"/>
        </w:rPr>
        <w:t xml:space="preserve">11:30 a 11:50   </w:t>
      </w:r>
      <w:r w:rsidR="00A67DD6" w:rsidRPr="00997499">
        <w:rPr>
          <w:rFonts w:ascii="Times New Roman" w:hAnsi="Times New Roman" w:cs="Times New Roman"/>
        </w:rPr>
        <w:t xml:space="preserve">Terapia vacío en complicaciones de cirugía </w:t>
      </w:r>
      <w:r w:rsidR="00997499" w:rsidRPr="00997499">
        <w:rPr>
          <w:rFonts w:ascii="Times New Roman" w:hAnsi="Times New Roman" w:cs="Times New Roman"/>
        </w:rPr>
        <w:t>bariátrica</w:t>
      </w:r>
      <w:r w:rsidR="00A67DD6" w:rsidRPr="00997499">
        <w:rPr>
          <w:rFonts w:ascii="Times New Roman" w:hAnsi="Times New Roman" w:cs="Times New Roman"/>
        </w:rPr>
        <w:t xml:space="preserve"> </w:t>
      </w:r>
    </w:p>
    <w:p w14:paraId="5D1701F0" w14:textId="58FEF4BE" w:rsidR="00A67DD6" w:rsidRPr="00997499" w:rsidRDefault="00A67DD6" w:rsidP="00060EE4">
      <w:pPr>
        <w:pBdr>
          <w:top w:val="nil"/>
          <w:left w:val="nil"/>
          <w:bottom w:val="nil"/>
          <w:right w:val="nil"/>
          <w:between w:val="nil"/>
          <w:bar w:val="nil"/>
        </w:pBdr>
        <w:spacing w:after="0"/>
        <w:ind w:left="708" w:firstLine="708"/>
        <w:rPr>
          <w:rFonts w:ascii="Times New Roman" w:hAnsi="Times New Roman" w:cs="Times New Roman"/>
        </w:rPr>
      </w:pPr>
      <w:r w:rsidRPr="00997499">
        <w:rPr>
          <w:rFonts w:ascii="Times New Roman" w:hAnsi="Times New Roman" w:cs="Times New Roman"/>
        </w:rPr>
        <w:t>Dr Felipe Sandoval</w:t>
      </w:r>
      <w:r w:rsidR="000A6CA2" w:rsidRPr="00997499">
        <w:rPr>
          <w:rFonts w:ascii="Times New Roman" w:hAnsi="Times New Roman" w:cs="Times New Roman"/>
        </w:rPr>
        <w:t xml:space="preserve"> O., M.S.Ch.C.</w:t>
      </w:r>
    </w:p>
    <w:p w14:paraId="05737A06" w14:textId="77777777" w:rsidR="007713D9" w:rsidRPr="00997499" w:rsidRDefault="007713D9" w:rsidP="007713D9">
      <w:pPr>
        <w:pBdr>
          <w:top w:val="nil"/>
          <w:left w:val="nil"/>
          <w:bottom w:val="nil"/>
          <w:right w:val="nil"/>
          <w:between w:val="nil"/>
          <w:bar w:val="nil"/>
        </w:pBdr>
        <w:spacing w:after="0"/>
        <w:rPr>
          <w:rFonts w:ascii="Times New Roman" w:hAnsi="Times New Roman" w:cs="Times New Roman"/>
        </w:rPr>
      </w:pPr>
    </w:p>
    <w:p w14:paraId="3A1CFC4A" w14:textId="77777777" w:rsidR="007713D9" w:rsidRPr="00997499" w:rsidRDefault="007713D9" w:rsidP="007713D9">
      <w:pPr>
        <w:pBdr>
          <w:top w:val="nil"/>
          <w:left w:val="nil"/>
          <w:bottom w:val="nil"/>
          <w:right w:val="nil"/>
          <w:between w:val="nil"/>
          <w:bar w:val="nil"/>
        </w:pBdr>
        <w:spacing w:after="0"/>
        <w:rPr>
          <w:rFonts w:ascii="Times New Roman" w:hAnsi="Times New Roman" w:cs="Times New Roman"/>
        </w:rPr>
      </w:pPr>
      <w:r w:rsidRPr="00997499">
        <w:rPr>
          <w:rFonts w:ascii="Times New Roman" w:hAnsi="Times New Roman" w:cs="Times New Roman"/>
        </w:rPr>
        <w:t xml:space="preserve">12:10 a 13:00   Discusión y preguntas </w:t>
      </w:r>
    </w:p>
    <w:p w14:paraId="2A2D28B4" w14:textId="77777777" w:rsidR="00F3589E" w:rsidRPr="00216A91" w:rsidRDefault="00F3589E" w:rsidP="007713D9">
      <w:pPr>
        <w:pBdr>
          <w:top w:val="nil"/>
          <w:left w:val="nil"/>
          <w:bottom w:val="nil"/>
          <w:right w:val="nil"/>
          <w:between w:val="nil"/>
          <w:bar w:val="nil"/>
        </w:pBdr>
        <w:spacing w:after="0"/>
        <w:rPr>
          <w:rFonts w:ascii="Times New Roman" w:hAnsi="Times New Roman" w:cs="Times New Roman"/>
        </w:rPr>
      </w:pPr>
    </w:p>
    <w:p w14:paraId="050780FF" w14:textId="77777777" w:rsidR="007713D9" w:rsidRPr="00216A91" w:rsidRDefault="007713D9" w:rsidP="007713D9">
      <w:pPr>
        <w:pBdr>
          <w:top w:val="nil"/>
          <w:left w:val="nil"/>
          <w:bottom w:val="nil"/>
          <w:right w:val="nil"/>
          <w:between w:val="nil"/>
          <w:bar w:val="nil"/>
        </w:pBdr>
        <w:spacing w:after="0"/>
        <w:rPr>
          <w:rFonts w:ascii="Times New Roman" w:hAnsi="Times New Roman" w:cs="Times New Roman"/>
        </w:rPr>
      </w:pPr>
      <w:r w:rsidRPr="00216A91">
        <w:rPr>
          <w:rFonts w:ascii="Times New Roman" w:hAnsi="Times New Roman" w:cs="Times New Roman"/>
        </w:rPr>
        <w:t xml:space="preserve">15:00 a 16:30   </w:t>
      </w:r>
      <w:r w:rsidRPr="00216A91">
        <w:rPr>
          <w:rFonts w:ascii="Times New Roman" w:hAnsi="Times New Roman" w:cs="Times New Roman"/>
          <w:b/>
          <w:bCs/>
        </w:rPr>
        <w:t>MÓDULO III: SESIÓN DE VIDEOS (</w:t>
      </w:r>
      <w:r w:rsidRPr="00216A91">
        <w:rPr>
          <w:rFonts w:ascii="Times New Roman" w:hAnsi="Times New Roman" w:cs="Times New Roman"/>
        </w:rPr>
        <w:t xml:space="preserve">Concurso de video endoscópicos). </w:t>
      </w:r>
    </w:p>
    <w:p w14:paraId="0BEC6F83" w14:textId="51DE8A0F" w:rsidR="007713D9" w:rsidRPr="00997499" w:rsidRDefault="007713D9" w:rsidP="007713D9">
      <w:pPr>
        <w:pBdr>
          <w:top w:val="nil"/>
          <w:left w:val="nil"/>
          <w:bottom w:val="nil"/>
          <w:right w:val="nil"/>
          <w:between w:val="nil"/>
          <w:bar w:val="nil"/>
        </w:pBdr>
        <w:spacing w:after="0"/>
        <w:rPr>
          <w:rFonts w:ascii="Times New Roman" w:hAnsi="Times New Roman" w:cs="Times New Roman"/>
        </w:rPr>
      </w:pPr>
      <w:r w:rsidRPr="00216A91">
        <w:rPr>
          <w:rFonts w:ascii="Times New Roman" w:hAnsi="Times New Roman" w:cs="Times New Roman"/>
        </w:rPr>
        <w:t xml:space="preserve">                         </w:t>
      </w:r>
      <w:r w:rsidRPr="00997499">
        <w:rPr>
          <w:rFonts w:ascii="Times New Roman" w:hAnsi="Times New Roman" w:cs="Times New Roman"/>
        </w:rPr>
        <w:t>Jurado</w:t>
      </w:r>
      <w:r w:rsidR="00062F18">
        <w:rPr>
          <w:rFonts w:ascii="Times New Roman" w:hAnsi="Times New Roman" w:cs="Times New Roman"/>
        </w:rPr>
        <w:t xml:space="preserve">: Dr. </w:t>
      </w:r>
      <w:r w:rsidR="00174E77">
        <w:rPr>
          <w:rFonts w:ascii="Times New Roman" w:hAnsi="Times New Roman" w:cs="Times New Roman"/>
        </w:rPr>
        <w:t>Alfredo Muñoz C., M.S.Ch.C.</w:t>
      </w:r>
    </w:p>
    <w:p w14:paraId="74F9A7A3" w14:textId="54CC8ECF" w:rsidR="00152A41" w:rsidRPr="00997499" w:rsidRDefault="00152A41" w:rsidP="007713D9">
      <w:pPr>
        <w:pBdr>
          <w:top w:val="nil"/>
          <w:left w:val="nil"/>
          <w:bottom w:val="nil"/>
          <w:right w:val="nil"/>
          <w:between w:val="nil"/>
          <w:bar w:val="nil"/>
        </w:pBdr>
        <w:spacing w:after="0"/>
        <w:rPr>
          <w:rFonts w:ascii="Times New Roman" w:hAnsi="Times New Roman" w:cs="Times New Roman"/>
        </w:rPr>
      </w:pPr>
      <w:r w:rsidRPr="00997499">
        <w:rPr>
          <w:rFonts w:ascii="Times New Roman" w:hAnsi="Times New Roman" w:cs="Times New Roman"/>
        </w:rPr>
        <w:t xml:space="preserve">                                      </w:t>
      </w:r>
      <w:r w:rsidR="00340080" w:rsidRPr="00997499">
        <w:rPr>
          <w:rFonts w:ascii="Times New Roman" w:hAnsi="Times New Roman" w:cs="Times New Roman"/>
        </w:rPr>
        <w:t>Dr. Cristian Moyano N., M.S.Ch.C.</w:t>
      </w:r>
      <w:r w:rsidRPr="00997499">
        <w:rPr>
          <w:rFonts w:ascii="Times New Roman" w:hAnsi="Times New Roman" w:cs="Times New Roman"/>
        </w:rPr>
        <w:t xml:space="preserve">                      </w:t>
      </w:r>
    </w:p>
    <w:p w14:paraId="087EA2E6" w14:textId="23467D02" w:rsidR="007713D9" w:rsidRPr="00997499" w:rsidRDefault="007713D9" w:rsidP="007713D9">
      <w:pPr>
        <w:pBdr>
          <w:top w:val="nil"/>
          <w:left w:val="nil"/>
          <w:bottom w:val="nil"/>
          <w:right w:val="nil"/>
          <w:between w:val="nil"/>
          <w:bar w:val="nil"/>
        </w:pBdr>
        <w:spacing w:after="0"/>
        <w:rPr>
          <w:rFonts w:ascii="Times New Roman" w:hAnsi="Times New Roman" w:cs="Times New Roman"/>
        </w:rPr>
      </w:pPr>
      <w:r w:rsidRPr="00997499">
        <w:rPr>
          <w:rFonts w:ascii="Times New Roman" w:hAnsi="Times New Roman" w:cs="Times New Roman"/>
        </w:rPr>
        <w:t xml:space="preserve">                                      </w:t>
      </w:r>
    </w:p>
    <w:p w14:paraId="62652DF1" w14:textId="77777777" w:rsidR="007713D9" w:rsidRPr="00216A91" w:rsidRDefault="007713D9" w:rsidP="007713D9">
      <w:pPr>
        <w:pBdr>
          <w:top w:val="nil"/>
          <w:left w:val="nil"/>
          <w:bottom w:val="nil"/>
          <w:right w:val="nil"/>
          <w:between w:val="nil"/>
          <w:bar w:val="nil"/>
        </w:pBdr>
        <w:spacing w:after="0"/>
        <w:rPr>
          <w:rFonts w:ascii="Times New Roman" w:hAnsi="Times New Roman" w:cs="Times New Roman"/>
        </w:rPr>
      </w:pPr>
      <w:r w:rsidRPr="00216A91">
        <w:rPr>
          <w:rFonts w:ascii="Times New Roman" w:hAnsi="Times New Roman" w:cs="Times New Roman"/>
        </w:rPr>
        <w:t xml:space="preserve">16:30 a 17:00   Café </w:t>
      </w:r>
    </w:p>
    <w:p w14:paraId="5EA04F1D" w14:textId="77777777" w:rsidR="007713D9" w:rsidRPr="00ED0249" w:rsidRDefault="007713D9" w:rsidP="007713D9">
      <w:pPr>
        <w:pBdr>
          <w:top w:val="nil"/>
          <w:left w:val="nil"/>
          <w:bottom w:val="nil"/>
          <w:right w:val="nil"/>
          <w:between w:val="nil"/>
          <w:bar w:val="nil"/>
        </w:pBdr>
        <w:spacing w:after="0"/>
        <w:rPr>
          <w:rFonts w:ascii="Times New Roman" w:hAnsi="Times New Roman" w:cs="Times New Roman"/>
          <w:sz w:val="16"/>
          <w:szCs w:val="16"/>
        </w:rPr>
      </w:pPr>
    </w:p>
    <w:p w14:paraId="47080033" w14:textId="35ACF883" w:rsidR="007713D9" w:rsidRDefault="007713D9" w:rsidP="007713D9">
      <w:pPr>
        <w:pBdr>
          <w:top w:val="nil"/>
          <w:left w:val="nil"/>
          <w:bottom w:val="nil"/>
          <w:right w:val="nil"/>
          <w:between w:val="nil"/>
          <w:bar w:val="nil"/>
        </w:pBdr>
        <w:spacing w:after="0"/>
        <w:rPr>
          <w:rFonts w:ascii="Times New Roman" w:hAnsi="Times New Roman" w:cs="Times New Roman"/>
        </w:rPr>
      </w:pPr>
      <w:r w:rsidRPr="00216A91">
        <w:rPr>
          <w:rFonts w:ascii="Times New Roman" w:hAnsi="Times New Roman" w:cs="Times New Roman"/>
        </w:rPr>
        <w:t>17:00 a 18:</w:t>
      </w:r>
      <w:r w:rsidR="0016481D">
        <w:rPr>
          <w:rFonts w:ascii="Times New Roman" w:hAnsi="Times New Roman" w:cs="Times New Roman"/>
        </w:rPr>
        <w:t>3</w:t>
      </w:r>
      <w:r w:rsidRPr="00216A91">
        <w:rPr>
          <w:rFonts w:ascii="Times New Roman" w:hAnsi="Times New Roman" w:cs="Times New Roman"/>
        </w:rPr>
        <w:t xml:space="preserve">0   </w:t>
      </w:r>
      <w:r>
        <w:rPr>
          <w:rFonts w:ascii="Times New Roman" w:hAnsi="Times New Roman" w:cs="Times New Roman"/>
        </w:rPr>
        <w:t xml:space="preserve">Seccional de Temas Libres: “CIRUGÍA ENDOSCÓPICA” </w:t>
      </w:r>
    </w:p>
    <w:p w14:paraId="6CCA5698" w14:textId="69E60A4D" w:rsidR="00AA2E85" w:rsidRPr="00AA2E85" w:rsidRDefault="0016481D" w:rsidP="00AA2E85">
      <w:pPr>
        <w:pStyle w:val="Body"/>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AA2E85">
        <w:rPr>
          <w:rFonts w:ascii="Times New Roman" w:hAnsi="Times New Roman" w:cs="Times New Roman"/>
        </w:rPr>
        <w:t>Presidente:</w:t>
      </w:r>
      <w:r w:rsidR="002C5F00" w:rsidRPr="00AA2E85">
        <w:rPr>
          <w:rFonts w:ascii="Times New Roman" w:hAnsi="Times New Roman" w:cs="Times New Roman"/>
        </w:rPr>
        <w:t xml:space="preserve">   </w:t>
      </w:r>
      <w:r w:rsidR="00FC705C" w:rsidRPr="00AA2E85">
        <w:rPr>
          <w:rFonts w:ascii="Times New Roman" w:hAnsi="Times New Roman" w:cs="Times New Roman"/>
        </w:rPr>
        <w:t xml:space="preserve"> </w:t>
      </w:r>
      <w:r w:rsidR="00AA2E85">
        <w:rPr>
          <w:rFonts w:ascii="Times New Roman" w:hAnsi="Times New Roman" w:cs="Times New Roman"/>
        </w:rPr>
        <w:t xml:space="preserve">    </w:t>
      </w:r>
      <w:r w:rsidR="00FC705C" w:rsidRPr="00AA2E85">
        <w:rPr>
          <w:rFonts w:ascii="Times New Roman" w:hAnsi="Times New Roman" w:cs="Times New Roman"/>
        </w:rPr>
        <w:t xml:space="preserve"> </w:t>
      </w:r>
      <w:r w:rsidR="00AA2E85" w:rsidRPr="00AA2E85">
        <w:rPr>
          <w:rFonts w:ascii="Times New Roman" w:hAnsi="Times New Roman" w:cs="Times New Roman"/>
        </w:rPr>
        <w:t>Dr. Maximiliano Figueroa S.,</w:t>
      </w:r>
      <w:r w:rsidR="00AA2E85" w:rsidRPr="00AA2E85">
        <w:t xml:space="preserve"> M.S.Ch.C.</w:t>
      </w:r>
    </w:p>
    <w:p w14:paraId="63BCF50D" w14:textId="42ED72F2" w:rsidR="00AA2E85" w:rsidRPr="00AA2E85" w:rsidRDefault="0016481D" w:rsidP="00AA2E85">
      <w:pPr>
        <w:pStyle w:val="Body"/>
        <w:rPr>
          <w:rFonts w:ascii="Times New Roman" w:hAnsi="Times New Roman" w:cs="Times New Roman"/>
        </w:rPr>
      </w:pPr>
      <w:r w:rsidRPr="00AA2E85">
        <w:rPr>
          <w:rFonts w:ascii="Times New Roman" w:hAnsi="Times New Roman" w:cs="Times New Roman"/>
        </w:rPr>
        <w:tab/>
      </w:r>
      <w:r w:rsidRPr="00AA2E85">
        <w:rPr>
          <w:rFonts w:ascii="Times New Roman" w:hAnsi="Times New Roman" w:cs="Times New Roman"/>
        </w:rPr>
        <w:tab/>
        <w:t>Comentadores:</w:t>
      </w:r>
      <w:r w:rsidR="00FC705C">
        <w:rPr>
          <w:rFonts w:ascii="Times New Roman" w:hAnsi="Times New Roman" w:cs="Times New Roman"/>
        </w:rPr>
        <w:t xml:space="preserve"> </w:t>
      </w:r>
      <w:r w:rsidR="00AA2E85">
        <w:rPr>
          <w:rFonts w:ascii="Times New Roman" w:hAnsi="Times New Roman" w:cs="Times New Roman"/>
        </w:rPr>
        <w:t xml:space="preserve"> </w:t>
      </w:r>
      <w:r w:rsidR="00F83003">
        <w:rPr>
          <w:rFonts w:ascii="Times New Roman" w:hAnsi="Times New Roman" w:cs="Times New Roman"/>
        </w:rPr>
        <w:t xml:space="preserve"> </w:t>
      </w:r>
      <w:r w:rsidR="00FC705C">
        <w:rPr>
          <w:rFonts w:ascii="Times New Roman" w:hAnsi="Times New Roman" w:cs="Times New Roman"/>
        </w:rPr>
        <w:t xml:space="preserve">Dr. Rafael Luengas </w:t>
      </w:r>
      <w:r w:rsidR="00AA2E85">
        <w:rPr>
          <w:rFonts w:ascii="Times New Roman" w:hAnsi="Times New Roman" w:cs="Times New Roman"/>
        </w:rPr>
        <w:t xml:space="preserve">T., </w:t>
      </w:r>
      <w:r>
        <w:rPr>
          <w:rFonts w:ascii="Times New Roman" w:hAnsi="Times New Roman" w:cs="Times New Roman"/>
        </w:rPr>
        <w:t xml:space="preserve"> </w:t>
      </w:r>
      <w:r w:rsidR="00AA2E85" w:rsidRPr="00AA2E85">
        <w:t>M.S.Ch.C.</w:t>
      </w:r>
    </w:p>
    <w:p w14:paraId="5795169C" w14:textId="2A5F98D7" w:rsidR="00AA2E85" w:rsidRPr="00AA2E85" w:rsidRDefault="00F83003" w:rsidP="00AA2E85">
      <w:pPr>
        <w:pStyle w:val="Body"/>
        <w:ind w:left="2124" w:firstLine="708"/>
        <w:rPr>
          <w:rFonts w:ascii="Times New Roman" w:hAnsi="Times New Roman" w:cs="Times New Roman"/>
          <w:lang w:val="en-US"/>
        </w:rPr>
      </w:pPr>
      <w:r>
        <w:rPr>
          <w:rFonts w:ascii="Times New Roman" w:hAnsi="Times New Roman" w:cs="Times New Roman"/>
          <w:lang w:val="en-US"/>
        </w:rPr>
        <w:t xml:space="preserve"> </w:t>
      </w:r>
      <w:r w:rsidR="00FC705C" w:rsidRPr="00AA2E85">
        <w:rPr>
          <w:rFonts w:ascii="Times New Roman" w:hAnsi="Times New Roman" w:cs="Times New Roman"/>
          <w:lang w:val="en-US"/>
        </w:rPr>
        <w:t xml:space="preserve">Dr. Rodney Stock </w:t>
      </w:r>
      <w:r w:rsidR="004331C9" w:rsidRPr="00AA2E85">
        <w:rPr>
          <w:rFonts w:ascii="Times New Roman" w:hAnsi="Times New Roman" w:cs="Times New Roman"/>
          <w:lang w:val="en-US"/>
        </w:rPr>
        <w:t xml:space="preserve">L., </w:t>
      </w:r>
      <w:r w:rsidR="00AA2E85" w:rsidRPr="00AA2E85">
        <w:rPr>
          <w:lang w:val="en-US"/>
        </w:rPr>
        <w:t>M.S.Ch.C.</w:t>
      </w:r>
    </w:p>
    <w:p w14:paraId="415260FB" w14:textId="0D91390A" w:rsidR="0016481D" w:rsidRPr="00AA2E85" w:rsidRDefault="0016481D" w:rsidP="00FC705C">
      <w:pPr>
        <w:pBdr>
          <w:top w:val="nil"/>
          <w:left w:val="nil"/>
          <w:bottom w:val="nil"/>
          <w:right w:val="nil"/>
          <w:between w:val="nil"/>
          <w:bar w:val="nil"/>
        </w:pBdr>
        <w:spacing w:after="0"/>
        <w:ind w:left="2124" w:firstLine="708"/>
        <w:rPr>
          <w:rFonts w:ascii="Times New Roman" w:hAnsi="Times New Roman" w:cs="Times New Roman"/>
          <w:lang w:val="en-US"/>
        </w:rPr>
      </w:pPr>
    </w:p>
    <w:p w14:paraId="779224B4" w14:textId="77777777" w:rsidR="001A7A2C" w:rsidRPr="00AA2E85" w:rsidRDefault="001A7A2C" w:rsidP="007713D9">
      <w:pPr>
        <w:pBdr>
          <w:top w:val="nil"/>
          <w:left w:val="nil"/>
          <w:bottom w:val="nil"/>
          <w:right w:val="nil"/>
          <w:between w:val="nil"/>
          <w:bar w:val="nil"/>
        </w:pBdr>
        <w:spacing w:after="0"/>
        <w:rPr>
          <w:rFonts w:ascii="Times New Roman" w:hAnsi="Times New Roman" w:cs="Times New Roman"/>
          <w:lang w:val="en-US"/>
        </w:rPr>
      </w:pPr>
    </w:p>
    <w:p w14:paraId="7FBFFFF5" w14:textId="77777777" w:rsidR="00DB0A9E" w:rsidRPr="0016481D" w:rsidRDefault="00DB0A9E" w:rsidP="00B417DE">
      <w:pPr>
        <w:ind w:left="708"/>
        <w:rPr>
          <w:rFonts w:ascii="Times New Roman" w:hAnsi="Times New Roman" w:cs="Times New Roman"/>
        </w:rPr>
      </w:pPr>
      <w:r w:rsidRPr="0016481D">
        <w:rPr>
          <w:rFonts w:ascii="Times New Roman" w:hAnsi="Times New Roman" w:cs="Times New Roman"/>
        </w:rPr>
        <w:t>65. IMPLEMENTACIÓN DE LA DISECCIÓN ENDOSCÓPICA SUBMUCOSA PARA LA RESECCIÓN DE LESIONES EPITELIALES GÁSTRICAS: EXPERIENCIA DE LOS PRIMEROS 100 CASOS</w:t>
      </w:r>
      <w:r w:rsidRPr="0016481D">
        <w:rPr>
          <w:rFonts w:ascii="Times New Roman" w:hAnsi="Times New Roman" w:cs="Times New Roman"/>
        </w:rPr>
        <w:br/>
        <w:t>Felipe Silva1, Gonzalo Latorre2, Antonio Pausin3, Antonio Mercandino4, Andrés Donoso1</w:t>
      </w:r>
      <w:r w:rsidRPr="0016481D">
        <w:rPr>
          <w:rFonts w:ascii="Times New Roman" w:hAnsi="Times New Roman" w:cs="Times New Roman"/>
        </w:rPr>
        <w:br/>
        <w:t>1. Departamento de Cirugía Digestiva, Pontificia Universidad Católica de Chile. 2. Departamento de Gastroenterología, Pontificia Universidad Católica de Chile. 3. Hospital Dr. Humberto Elorza Cortés de Illapel, Servicio de Salud Coquimbo.  4. Hospital Dr. Carlos Cisternas, Servicio de Salud Antofagasta.</w:t>
      </w:r>
    </w:p>
    <w:p w14:paraId="03CB5B1C" w14:textId="77777777" w:rsidR="00DB0A9E" w:rsidRPr="0016481D" w:rsidRDefault="00DB0A9E" w:rsidP="00B417DE">
      <w:pPr>
        <w:ind w:left="708"/>
        <w:rPr>
          <w:rFonts w:ascii="Times New Roman" w:hAnsi="Times New Roman" w:cs="Times New Roman"/>
        </w:rPr>
      </w:pPr>
      <w:r w:rsidRPr="0016481D">
        <w:rPr>
          <w:rFonts w:ascii="Times New Roman" w:hAnsi="Times New Roman" w:cs="Times New Roman"/>
        </w:rPr>
        <w:t>66. COLANGIOPANCREATOGRAFÍA RETRÓGRADA ENDOSCÓPICA EN NONAGENARIOS CON COLANGITIS AGUDA: UN ENFOQUE MODERNO PARA UNA POBLACIÓN ENVEJECIDA.</w:t>
      </w:r>
      <w:r w:rsidRPr="0016481D">
        <w:rPr>
          <w:rFonts w:ascii="Times New Roman" w:hAnsi="Times New Roman" w:cs="Times New Roman"/>
        </w:rPr>
        <w:br/>
        <w:t>Andrés Jalil M. (1,3), Diego Toledo G. (2), Leonel Muñoz S. (PhD) (3,4), Danka Osorio C. (3).</w:t>
      </w:r>
      <w:r w:rsidRPr="0016481D">
        <w:rPr>
          <w:rFonts w:ascii="Times New Roman" w:hAnsi="Times New Roman" w:cs="Times New Roman"/>
        </w:rPr>
        <w:br/>
        <w:t>(1) Universidad de Valparaíso, (2) Unidad de Emergencia Adulto, Hospital Gustavo Fricke, (3) Servicio de Cirugía, Hospital Gustavo Fricke, (4) Centro de Investigaciones Biomédicas, Escuela de Medicina Universidad de Valparaíso.</w:t>
      </w:r>
    </w:p>
    <w:p w14:paraId="2B72F373" w14:textId="77777777" w:rsidR="00DB0A9E" w:rsidRPr="0016481D" w:rsidRDefault="00DB0A9E" w:rsidP="00B417DE">
      <w:pPr>
        <w:ind w:left="708"/>
        <w:rPr>
          <w:rFonts w:ascii="Times New Roman" w:hAnsi="Times New Roman" w:cs="Times New Roman"/>
        </w:rPr>
      </w:pPr>
      <w:r w:rsidRPr="0016481D">
        <w:rPr>
          <w:rFonts w:ascii="Times New Roman" w:hAnsi="Times New Roman" w:cs="Times New Roman"/>
        </w:rPr>
        <w:t>67. ¿PUEDE LA CPRE SALVAR A LOS NONAGENARIOS DE LA COLANGITIS Y PERMITIRLES SOBREVIVIR COMO LA POBLACIÓN GENERAL EN CHILE?</w:t>
      </w:r>
      <w:r w:rsidRPr="0016481D">
        <w:rPr>
          <w:rFonts w:ascii="Times New Roman" w:hAnsi="Times New Roman" w:cs="Times New Roman"/>
        </w:rPr>
        <w:br/>
        <w:t>Andrés Jalil M. (1) (3), Diego Toledo G. (2) Leonel Muñoz S. (PhD.). (1) (3) (4) Danka Osorio C. (3), Valentina Becerra H. (5).</w:t>
      </w:r>
      <w:r w:rsidRPr="0016481D">
        <w:rPr>
          <w:rFonts w:ascii="Times New Roman" w:hAnsi="Times New Roman" w:cs="Times New Roman"/>
        </w:rPr>
        <w:br/>
        <w:t>(1) Universidad de Valparaíso, (2) Unidad de Emergencia Adulto del Hospital Gustavo Fricke, Servicio de Cirugía del Hospital Gustavo Fricke, 4 Centro de Investigaciones Biomédicas, Escuela de Medicina Universidad de Valparaíso, (4) Hospital Geriátrico, Limache.</w:t>
      </w:r>
    </w:p>
    <w:p w14:paraId="73F2580B" w14:textId="77777777" w:rsidR="00DB0A9E" w:rsidRPr="0016481D" w:rsidRDefault="00DB0A9E" w:rsidP="00B417DE">
      <w:pPr>
        <w:ind w:left="708"/>
        <w:rPr>
          <w:rFonts w:ascii="Times New Roman" w:hAnsi="Times New Roman" w:cs="Times New Roman"/>
        </w:rPr>
      </w:pPr>
      <w:r w:rsidRPr="0016481D">
        <w:rPr>
          <w:rFonts w:ascii="Times New Roman" w:hAnsi="Times New Roman" w:cs="Times New Roman"/>
        </w:rPr>
        <w:t>68. TERAPIA ENDOSCÓPICA AL VACÍO EN PERFORACIONES ESOFÁGICAS.</w:t>
      </w:r>
      <w:r w:rsidRPr="0016481D">
        <w:rPr>
          <w:rFonts w:ascii="Times New Roman" w:hAnsi="Times New Roman" w:cs="Times New Roman"/>
        </w:rPr>
        <w:br/>
        <w:t xml:space="preserve">Maria Silva C., Trinidad Aljaro E., Denisse Vera H., José Gamboa O., Patricio Olivares P., Humberto Lopez Y, </w:t>
      </w:r>
      <w:proofErr w:type="spellStart"/>
      <w:r w:rsidRPr="0016481D">
        <w:rPr>
          <w:rFonts w:ascii="Times New Roman" w:hAnsi="Times New Roman" w:cs="Times New Roman"/>
        </w:rPr>
        <w:t>Jeimy</w:t>
      </w:r>
      <w:proofErr w:type="spellEnd"/>
      <w:r w:rsidRPr="0016481D">
        <w:rPr>
          <w:rFonts w:ascii="Times New Roman" w:hAnsi="Times New Roman" w:cs="Times New Roman"/>
        </w:rPr>
        <w:t xml:space="preserve"> Talero N., Rodrigo Jorquera L., Emilio Villalón D., Luis Aguilera G.</w:t>
      </w:r>
      <w:r w:rsidRPr="0016481D">
        <w:rPr>
          <w:rFonts w:ascii="Times New Roman" w:hAnsi="Times New Roman" w:cs="Times New Roman"/>
        </w:rPr>
        <w:br/>
        <w:t>Unidad de Endoscopia. Hospital de Urgencia Asistencia Pública</w:t>
      </w:r>
    </w:p>
    <w:p w14:paraId="512B1E29" w14:textId="77777777" w:rsidR="00B417DE" w:rsidRDefault="00B417DE" w:rsidP="00B417DE">
      <w:pPr>
        <w:ind w:left="708"/>
        <w:rPr>
          <w:rFonts w:ascii="Times New Roman" w:hAnsi="Times New Roman" w:cs="Times New Roman"/>
        </w:rPr>
      </w:pPr>
    </w:p>
    <w:p w14:paraId="3844A99F" w14:textId="77777777" w:rsidR="00B417DE" w:rsidRDefault="00B417DE" w:rsidP="00B417DE">
      <w:pPr>
        <w:ind w:left="708"/>
        <w:rPr>
          <w:rFonts w:ascii="Times New Roman" w:hAnsi="Times New Roman" w:cs="Times New Roman"/>
        </w:rPr>
      </w:pPr>
    </w:p>
    <w:p w14:paraId="332892F6" w14:textId="7E30FC1C" w:rsidR="00DB0A9E" w:rsidRPr="0016481D" w:rsidRDefault="00DB0A9E" w:rsidP="00B417DE">
      <w:pPr>
        <w:ind w:left="708"/>
        <w:rPr>
          <w:rFonts w:ascii="Times New Roman" w:hAnsi="Times New Roman" w:cs="Times New Roman"/>
        </w:rPr>
      </w:pPr>
      <w:r w:rsidRPr="0016481D">
        <w:rPr>
          <w:rFonts w:ascii="Times New Roman" w:hAnsi="Times New Roman" w:cs="Times New Roman"/>
        </w:rPr>
        <w:lastRenderedPageBreak/>
        <w:t>69. DRENAJE ENDOSCÓPICO DE COLECCIONES RETROPERITONEALES POR PANCREATITIS NECROHEMORRÁGICA. EXPERIENCIA EN UNA SERIE DE CASOS.</w:t>
      </w:r>
      <w:r w:rsidRPr="0016481D">
        <w:rPr>
          <w:rFonts w:ascii="Times New Roman" w:hAnsi="Times New Roman" w:cs="Times New Roman"/>
        </w:rPr>
        <w:br/>
        <w:t xml:space="preserve">Maria Silva C., Trinidad Aljaro E., Denisse Vera H., José Gamboa O., Patricio Olivares P., Humberto Lopez Y, </w:t>
      </w:r>
      <w:proofErr w:type="spellStart"/>
      <w:r w:rsidRPr="0016481D">
        <w:rPr>
          <w:rFonts w:ascii="Times New Roman" w:hAnsi="Times New Roman" w:cs="Times New Roman"/>
        </w:rPr>
        <w:t>Jeimy</w:t>
      </w:r>
      <w:proofErr w:type="spellEnd"/>
      <w:r w:rsidRPr="0016481D">
        <w:rPr>
          <w:rFonts w:ascii="Times New Roman" w:hAnsi="Times New Roman" w:cs="Times New Roman"/>
        </w:rPr>
        <w:t xml:space="preserve"> Talero N., Rodrigo Jorquera L., Emilio Villalón D., Luis Aguilera G.</w:t>
      </w:r>
      <w:r w:rsidRPr="0016481D">
        <w:rPr>
          <w:rFonts w:ascii="Times New Roman" w:hAnsi="Times New Roman" w:cs="Times New Roman"/>
        </w:rPr>
        <w:br/>
        <w:t>Unidad de Endoscopia. Hospital de Urgencia Asistencia Pública.</w:t>
      </w:r>
    </w:p>
    <w:p w14:paraId="369AAFAD" w14:textId="14F19E6E" w:rsidR="00DB0A9E" w:rsidRPr="0016481D" w:rsidRDefault="00DB0A9E" w:rsidP="00B417DE">
      <w:pPr>
        <w:ind w:left="708"/>
        <w:rPr>
          <w:rFonts w:ascii="Times New Roman" w:hAnsi="Times New Roman" w:cs="Times New Roman"/>
        </w:rPr>
      </w:pPr>
      <w:r w:rsidRPr="0016481D">
        <w:rPr>
          <w:rFonts w:ascii="Times New Roman" w:hAnsi="Times New Roman" w:cs="Times New Roman"/>
        </w:rPr>
        <w:t>70. USO DE BALÓN BILIAR DE 3 LÚMENES COMO PRÓTESIS EN COLÉDOCO, VÍA ANTERÓGRADA, PARA COLELITIASIS CON COLEDOCOLITIASIS EN RENDEZVOUS SECUENCIAL.</w:t>
      </w:r>
      <w:r w:rsidRPr="0016481D">
        <w:rPr>
          <w:rFonts w:ascii="Times New Roman" w:hAnsi="Times New Roman" w:cs="Times New Roman"/>
        </w:rPr>
        <w:br/>
        <w:t xml:space="preserve">Marcelo Moran D.¹, Victor Vasquez M.¹, Sergio </w:t>
      </w:r>
      <w:proofErr w:type="spellStart"/>
      <w:r w:rsidRPr="0016481D">
        <w:rPr>
          <w:rFonts w:ascii="Times New Roman" w:hAnsi="Times New Roman" w:cs="Times New Roman"/>
        </w:rPr>
        <w:t>Domic</w:t>
      </w:r>
      <w:proofErr w:type="spellEnd"/>
      <w:r w:rsidRPr="0016481D">
        <w:rPr>
          <w:rFonts w:ascii="Times New Roman" w:hAnsi="Times New Roman" w:cs="Times New Roman"/>
        </w:rPr>
        <w:t xml:space="preserve"> P.¹, Cristian Siques U.²</w:t>
      </w:r>
      <w:r w:rsidRPr="0016481D">
        <w:rPr>
          <w:rFonts w:ascii="Times New Roman" w:hAnsi="Times New Roman" w:cs="Times New Roman"/>
        </w:rPr>
        <w:br/>
        <w:t xml:space="preserve">1-Unidad de cirugía endoscópica. Hospital de Carabineros de Chile 2-Escuela de Medicina. Universidad Santiago de Chile / Unidad de Cirugía Hospital San José. </w:t>
      </w:r>
    </w:p>
    <w:p w14:paraId="67523E30" w14:textId="77777777" w:rsidR="00DB0A9E" w:rsidRPr="0016481D" w:rsidRDefault="00DB0A9E" w:rsidP="00B417DE">
      <w:pPr>
        <w:ind w:left="708"/>
        <w:rPr>
          <w:rFonts w:ascii="Times New Roman" w:hAnsi="Times New Roman" w:cs="Times New Roman"/>
        </w:rPr>
      </w:pPr>
      <w:r w:rsidRPr="0016481D">
        <w:rPr>
          <w:rFonts w:ascii="Times New Roman" w:hAnsi="Times New Roman" w:cs="Times New Roman"/>
        </w:rPr>
        <w:t>71. DISECCIÓN SUBMUCOSA ENDOSCÓPICA GÁSTRICA EN EL HOSPITAL REGIONAL DE TALCA. RESULTADOS DE LOS PRIMEROS 23 CASOS CONSECUTIVOS</w:t>
      </w:r>
      <w:r w:rsidRPr="0016481D">
        <w:rPr>
          <w:rFonts w:ascii="Times New Roman" w:hAnsi="Times New Roman" w:cs="Times New Roman"/>
        </w:rPr>
        <w:br/>
        <w:t>Carlo Marino, César Muñoz, Guillermo Sepúlveda, Jesús Rojas, Carlos Varela, Carlidia Ortega, Franz González, Sergio Sotelo, Darío Palominos</w:t>
      </w:r>
      <w:r w:rsidRPr="0016481D">
        <w:rPr>
          <w:rFonts w:ascii="Times New Roman" w:hAnsi="Times New Roman" w:cs="Times New Roman"/>
        </w:rPr>
        <w:br/>
        <w:t>Hospital Regional de Talca</w:t>
      </w:r>
    </w:p>
    <w:p w14:paraId="59289612" w14:textId="77777777" w:rsidR="00DB0A9E" w:rsidRPr="0016481D" w:rsidRDefault="00DB0A9E" w:rsidP="00B417DE">
      <w:pPr>
        <w:ind w:left="708"/>
        <w:rPr>
          <w:rFonts w:ascii="Times New Roman" w:hAnsi="Times New Roman" w:cs="Times New Roman"/>
        </w:rPr>
      </w:pPr>
      <w:r w:rsidRPr="0016481D">
        <w:rPr>
          <w:rFonts w:ascii="Times New Roman" w:hAnsi="Times New Roman" w:cs="Times New Roman"/>
        </w:rPr>
        <w:t>72. CARACTERIZACIÓN DE LAS COLONOSCOPÍAS Y SUS RESPECTIVOS HALLAZGOS ANATOMOPATOLÓGICOS. ANÁLISIS RETROSPECTIVO DE UN CENTRO (HOSPITAL DIPRECA, 2022-2023)</w:t>
      </w:r>
      <w:r w:rsidRPr="0016481D">
        <w:rPr>
          <w:rFonts w:ascii="Times New Roman" w:hAnsi="Times New Roman" w:cs="Times New Roman"/>
        </w:rPr>
        <w:br/>
        <w:t>Carolina Rivas F., María Campoverde P., María Valle B., Marcela Orellana T., Alice Rogel H., Raimundo Izquierdo C., Pablo Blake P., Ángel Aranda Ch., Rodrigo Cruz N., Rubén Romero C.</w:t>
      </w:r>
      <w:r w:rsidRPr="0016481D">
        <w:rPr>
          <w:rFonts w:ascii="Times New Roman" w:hAnsi="Times New Roman" w:cs="Times New Roman"/>
        </w:rPr>
        <w:br/>
        <w:t xml:space="preserve">Hospital DIPRECA </w:t>
      </w:r>
    </w:p>
    <w:p w14:paraId="05121A31" w14:textId="77777777" w:rsidR="00DB0A9E" w:rsidRPr="0016481D" w:rsidRDefault="00DB0A9E" w:rsidP="00B417DE">
      <w:pPr>
        <w:ind w:left="708"/>
        <w:rPr>
          <w:rFonts w:ascii="Times New Roman" w:hAnsi="Times New Roman" w:cs="Times New Roman"/>
        </w:rPr>
      </w:pPr>
      <w:r w:rsidRPr="0016481D">
        <w:rPr>
          <w:rFonts w:ascii="Times New Roman" w:hAnsi="Times New Roman" w:cs="Times New Roman"/>
        </w:rPr>
        <w:t>73. CUMPLIMIENTO DE LOS CRITERIOS DE CALIDAD EN COLONOSCOPÍAS EN EL HOSPITAL DIPRECA, DESDE EL AÑO 2022 AL 2023</w:t>
      </w:r>
      <w:r w:rsidRPr="0016481D">
        <w:rPr>
          <w:rFonts w:ascii="Times New Roman" w:hAnsi="Times New Roman" w:cs="Times New Roman"/>
        </w:rPr>
        <w:br/>
        <w:t>Carolina Rivas F., María Campoverde P., María Valle B., Marcela Orellana T., Alice Rogel H., Raimundo Izquierdo C., Pablo Blake P., Ángel Aranda Ch., Rodrigo Cruz N., Rubén Romero C.</w:t>
      </w:r>
      <w:r w:rsidRPr="0016481D">
        <w:rPr>
          <w:rFonts w:ascii="Times New Roman" w:hAnsi="Times New Roman" w:cs="Times New Roman"/>
        </w:rPr>
        <w:br/>
        <w:t xml:space="preserve">Hospital DIPRECA </w:t>
      </w:r>
    </w:p>
    <w:p w14:paraId="228381A0" w14:textId="77777777" w:rsidR="00DB0A9E" w:rsidRPr="0016481D" w:rsidRDefault="00DB0A9E" w:rsidP="00DB0A9E">
      <w:pPr>
        <w:rPr>
          <w:rFonts w:ascii="Times New Roman" w:hAnsi="Times New Roman" w:cs="Times New Roman"/>
        </w:rPr>
      </w:pPr>
    </w:p>
    <w:p w14:paraId="06D7F5AA" w14:textId="77777777" w:rsidR="001A7A2C" w:rsidRPr="0016481D" w:rsidRDefault="001A7A2C" w:rsidP="007713D9">
      <w:pPr>
        <w:pBdr>
          <w:top w:val="nil"/>
          <w:left w:val="nil"/>
          <w:bottom w:val="nil"/>
          <w:right w:val="nil"/>
          <w:between w:val="nil"/>
          <w:bar w:val="nil"/>
        </w:pBdr>
        <w:spacing w:after="0"/>
        <w:rPr>
          <w:rFonts w:ascii="Times New Roman" w:hAnsi="Times New Roman" w:cs="Times New Roman"/>
        </w:rPr>
      </w:pPr>
    </w:p>
    <w:p w14:paraId="4A9DF5E9" w14:textId="320B67EF" w:rsidR="00BA6EC4" w:rsidRPr="0016481D" w:rsidRDefault="007713D9" w:rsidP="0065751E">
      <w:pPr>
        <w:pBdr>
          <w:top w:val="nil"/>
          <w:left w:val="nil"/>
          <w:bottom w:val="nil"/>
          <w:right w:val="nil"/>
          <w:between w:val="nil"/>
          <w:bar w:val="nil"/>
        </w:pBdr>
        <w:spacing w:after="0"/>
        <w:rPr>
          <w:rFonts w:ascii="Times New Roman" w:hAnsi="Times New Roman" w:cs="Times New Roman"/>
        </w:rPr>
      </w:pPr>
      <w:r w:rsidRPr="0016481D">
        <w:rPr>
          <w:rFonts w:ascii="Times New Roman" w:hAnsi="Times New Roman" w:cs="Times New Roman"/>
        </w:rPr>
        <w:t xml:space="preserve">                         </w:t>
      </w:r>
      <w:bookmarkEnd w:id="0"/>
      <w:bookmarkEnd w:id="1"/>
    </w:p>
    <w:p w14:paraId="2CD97382" w14:textId="77777777" w:rsidR="00BA6EC4" w:rsidRPr="0016481D" w:rsidRDefault="00BA6EC4" w:rsidP="00F46846">
      <w:pPr>
        <w:spacing w:after="0" w:line="240" w:lineRule="auto"/>
        <w:rPr>
          <w:rFonts w:ascii="Times New Roman" w:eastAsia="Times New Roman" w:hAnsi="Times New Roman" w:cs="Times New Roman"/>
          <w:b/>
        </w:rPr>
      </w:pPr>
    </w:p>
    <w:sectPr w:rsidR="00BA6EC4" w:rsidRPr="0016481D" w:rsidSect="00F311A6">
      <w:headerReference w:type="default" r:id="rId8"/>
      <w:pgSz w:w="12240" w:h="15840"/>
      <w:pgMar w:top="1418" w:right="130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C006BC" w14:textId="77777777" w:rsidR="00337225" w:rsidRDefault="00337225" w:rsidP="00822CEB">
      <w:pPr>
        <w:spacing w:after="0" w:line="240" w:lineRule="auto"/>
      </w:pPr>
      <w:r>
        <w:separator/>
      </w:r>
    </w:p>
  </w:endnote>
  <w:endnote w:type="continuationSeparator" w:id="0">
    <w:p w14:paraId="7F5D6562" w14:textId="77777777" w:rsidR="00337225" w:rsidRDefault="00337225" w:rsidP="00822C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0C85F4" w14:textId="77777777" w:rsidR="00337225" w:rsidRDefault="00337225" w:rsidP="00822CEB">
      <w:pPr>
        <w:spacing w:after="0" w:line="240" w:lineRule="auto"/>
      </w:pPr>
      <w:r>
        <w:separator/>
      </w:r>
    </w:p>
  </w:footnote>
  <w:footnote w:type="continuationSeparator" w:id="0">
    <w:p w14:paraId="5C5E2925" w14:textId="77777777" w:rsidR="00337225" w:rsidRDefault="00337225" w:rsidP="00822C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37F16" w14:textId="10696D46" w:rsidR="00C120DC" w:rsidRDefault="00C120DC">
    <w:pPr>
      <w:pStyle w:val="Encabezado"/>
    </w:pPr>
    <w:r>
      <w:rPr>
        <w:noProof/>
      </w:rPr>
      <w:drawing>
        <wp:anchor distT="0" distB="0" distL="114300" distR="114300" simplePos="0" relativeHeight="251659264" behindDoc="1" locked="0" layoutInCell="1" allowOverlap="1" wp14:anchorId="3791C27D" wp14:editId="7D01F7FA">
          <wp:simplePos x="0" y="0"/>
          <wp:positionH relativeFrom="margin">
            <wp:posOffset>-1113790</wp:posOffset>
          </wp:positionH>
          <wp:positionV relativeFrom="margin">
            <wp:posOffset>-1005205</wp:posOffset>
          </wp:positionV>
          <wp:extent cx="7924310" cy="10267315"/>
          <wp:effectExtent l="0" t="0" r="635" b="635"/>
          <wp:wrapNone/>
          <wp:docPr id="210122212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222120" name="Imagen 2"/>
                  <pic:cNvPicPr/>
                </pic:nvPicPr>
                <pic:blipFill>
                  <a:blip r:embed="rId1">
                    <a:extLst>
                      <a:ext uri="{28A0092B-C50C-407E-A947-70E740481C1C}">
                        <a14:useLocalDpi xmlns:a14="http://schemas.microsoft.com/office/drawing/2010/main" val="0"/>
                      </a:ext>
                    </a:extLst>
                  </a:blip>
                  <a:stretch>
                    <a:fillRect/>
                  </a:stretch>
                </pic:blipFill>
                <pic:spPr>
                  <a:xfrm>
                    <a:off x="0" y="0"/>
                    <a:ext cx="7924310" cy="10267315"/>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CEB"/>
    <w:rsid w:val="00002AB7"/>
    <w:rsid w:val="00004E8D"/>
    <w:rsid w:val="0001728C"/>
    <w:rsid w:val="00020796"/>
    <w:rsid w:val="00051C1A"/>
    <w:rsid w:val="00060EE4"/>
    <w:rsid w:val="00062F18"/>
    <w:rsid w:val="000646B6"/>
    <w:rsid w:val="000828CD"/>
    <w:rsid w:val="000A5C6B"/>
    <w:rsid w:val="000A6CA2"/>
    <w:rsid w:val="000C6181"/>
    <w:rsid w:val="000D21DB"/>
    <w:rsid w:val="0010506A"/>
    <w:rsid w:val="0010640D"/>
    <w:rsid w:val="0012291A"/>
    <w:rsid w:val="00125CC5"/>
    <w:rsid w:val="0013647D"/>
    <w:rsid w:val="00152A41"/>
    <w:rsid w:val="001536B4"/>
    <w:rsid w:val="00155A70"/>
    <w:rsid w:val="0016481D"/>
    <w:rsid w:val="00174E77"/>
    <w:rsid w:val="001951D7"/>
    <w:rsid w:val="001A7A2C"/>
    <w:rsid w:val="001D4792"/>
    <w:rsid w:val="001D7EAC"/>
    <w:rsid w:val="001F7066"/>
    <w:rsid w:val="002105F2"/>
    <w:rsid w:val="002406B4"/>
    <w:rsid w:val="00244435"/>
    <w:rsid w:val="00265E01"/>
    <w:rsid w:val="002718FA"/>
    <w:rsid w:val="00294608"/>
    <w:rsid w:val="002A4344"/>
    <w:rsid w:val="002B6200"/>
    <w:rsid w:val="002C0321"/>
    <w:rsid w:val="002C5F00"/>
    <w:rsid w:val="002E0E0B"/>
    <w:rsid w:val="002E6EE0"/>
    <w:rsid w:val="002F106F"/>
    <w:rsid w:val="002F202F"/>
    <w:rsid w:val="002F7696"/>
    <w:rsid w:val="003119DA"/>
    <w:rsid w:val="003239B7"/>
    <w:rsid w:val="00337225"/>
    <w:rsid w:val="00340080"/>
    <w:rsid w:val="00344049"/>
    <w:rsid w:val="00356550"/>
    <w:rsid w:val="00356FED"/>
    <w:rsid w:val="0037665D"/>
    <w:rsid w:val="003913E0"/>
    <w:rsid w:val="00396246"/>
    <w:rsid w:val="003A73BD"/>
    <w:rsid w:val="003B2673"/>
    <w:rsid w:val="003B26FB"/>
    <w:rsid w:val="003B4C9E"/>
    <w:rsid w:val="003C0158"/>
    <w:rsid w:val="003C1DAF"/>
    <w:rsid w:val="003C3D54"/>
    <w:rsid w:val="003C5A50"/>
    <w:rsid w:val="003D2BF6"/>
    <w:rsid w:val="003E1A7C"/>
    <w:rsid w:val="003E4601"/>
    <w:rsid w:val="00402D12"/>
    <w:rsid w:val="00410CC0"/>
    <w:rsid w:val="004331C9"/>
    <w:rsid w:val="00460BBA"/>
    <w:rsid w:val="00465FBC"/>
    <w:rsid w:val="004B4101"/>
    <w:rsid w:val="004B6934"/>
    <w:rsid w:val="004D0F4E"/>
    <w:rsid w:val="004D4BD7"/>
    <w:rsid w:val="004F19E8"/>
    <w:rsid w:val="004F1CAC"/>
    <w:rsid w:val="004F570D"/>
    <w:rsid w:val="0050282D"/>
    <w:rsid w:val="00537D7E"/>
    <w:rsid w:val="00541534"/>
    <w:rsid w:val="00545961"/>
    <w:rsid w:val="00547050"/>
    <w:rsid w:val="00562FD2"/>
    <w:rsid w:val="005673CA"/>
    <w:rsid w:val="00582939"/>
    <w:rsid w:val="00586E05"/>
    <w:rsid w:val="005A739E"/>
    <w:rsid w:val="005B0150"/>
    <w:rsid w:val="005B175D"/>
    <w:rsid w:val="005B73C3"/>
    <w:rsid w:val="005C2694"/>
    <w:rsid w:val="005E0C04"/>
    <w:rsid w:val="005E56C7"/>
    <w:rsid w:val="00601585"/>
    <w:rsid w:val="00611129"/>
    <w:rsid w:val="00625443"/>
    <w:rsid w:val="00631655"/>
    <w:rsid w:val="00635A42"/>
    <w:rsid w:val="0065751E"/>
    <w:rsid w:val="00663C6C"/>
    <w:rsid w:val="00670F37"/>
    <w:rsid w:val="00675796"/>
    <w:rsid w:val="0068388B"/>
    <w:rsid w:val="0068541B"/>
    <w:rsid w:val="00696038"/>
    <w:rsid w:val="006B74CC"/>
    <w:rsid w:val="006C6B6A"/>
    <w:rsid w:val="006D0BA3"/>
    <w:rsid w:val="00737F3B"/>
    <w:rsid w:val="0075429F"/>
    <w:rsid w:val="007563EE"/>
    <w:rsid w:val="007609F7"/>
    <w:rsid w:val="007713D9"/>
    <w:rsid w:val="007A0EF9"/>
    <w:rsid w:val="007B66BA"/>
    <w:rsid w:val="007E4C83"/>
    <w:rsid w:val="007E5BA7"/>
    <w:rsid w:val="008107AC"/>
    <w:rsid w:val="00822CEB"/>
    <w:rsid w:val="008258DB"/>
    <w:rsid w:val="00845374"/>
    <w:rsid w:val="0084543B"/>
    <w:rsid w:val="00851A96"/>
    <w:rsid w:val="00864467"/>
    <w:rsid w:val="00875EA5"/>
    <w:rsid w:val="008843DB"/>
    <w:rsid w:val="008A0317"/>
    <w:rsid w:val="008A0AF9"/>
    <w:rsid w:val="008A4612"/>
    <w:rsid w:val="008A731E"/>
    <w:rsid w:val="008B3AFC"/>
    <w:rsid w:val="008D2A95"/>
    <w:rsid w:val="008D2BB8"/>
    <w:rsid w:val="008E6D25"/>
    <w:rsid w:val="00925F56"/>
    <w:rsid w:val="009278B6"/>
    <w:rsid w:val="009327E7"/>
    <w:rsid w:val="00951FBE"/>
    <w:rsid w:val="0096557B"/>
    <w:rsid w:val="009801D5"/>
    <w:rsid w:val="00980B82"/>
    <w:rsid w:val="00981471"/>
    <w:rsid w:val="00993A7E"/>
    <w:rsid w:val="00997499"/>
    <w:rsid w:val="00997B99"/>
    <w:rsid w:val="009A45D8"/>
    <w:rsid w:val="009D0856"/>
    <w:rsid w:val="009F33F5"/>
    <w:rsid w:val="00A049D2"/>
    <w:rsid w:val="00A55B58"/>
    <w:rsid w:val="00A61D31"/>
    <w:rsid w:val="00A62E15"/>
    <w:rsid w:val="00A67DD6"/>
    <w:rsid w:val="00A802FE"/>
    <w:rsid w:val="00A9584E"/>
    <w:rsid w:val="00AA2E85"/>
    <w:rsid w:val="00AA3FDD"/>
    <w:rsid w:val="00AB388D"/>
    <w:rsid w:val="00B0370E"/>
    <w:rsid w:val="00B25BA7"/>
    <w:rsid w:val="00B35A3A"/>
    <w:rsid w:val="00B417DE"/>
    <w:rsid w:val="00B42A29"/>
    <w:rsid w:val="00B4514A"/>
    <w:rsid w:val="00B56815"/>
    <w:rsid w:val="00B6607B"/>
    <w:rsid w:val="00B97DD2"/>
    <w:rsid w:val="00BA6EC4"/>
    <w:rsid w:val="00BB0FBC"/>
    <w:rsid w:val="00BE2779"/>
    <w:rsid w:val="00BF34FD"/>
    <w:rsid w:val="00C01824"/>
    <w:rsid w:val="00C11CC0"/>
    <w:rsid w:val="00C120DC"/>
    <w:rsid w:val="00C325CC"/>
    <w:rsid w:val="00C36F86"/>
    <w:rsid w:val="00C37054"/>
    <w:rsid w:val="00C37079"/>
    <w:rsid w:val="00C773A1"/>
    <w:rsid w:val="00C90B03"/>
    <w:rsid w:val="00CC3B36"/>
    <w:rsid w:val="00CD4652"/>
    <w:rsid w:val="00CE5E62"/>
    <w:rsid w:val="00CF1B40"/>
    <w:rsid w:val="00D0271D"/>
    <w:rsid w:val="00D1055A"/>
    <w:rsid w:val="00D16A0D"/>
    <w:rsid w:val="00D27A43"/>
    <w:rsid w:val="00D54116"/>
    <w:rsid w:val="00D5474C"/>
    <w:rsid w:val="00D71F7D"/>
    <w:rsid w:val="00D72BF1"/>
    <w:rsid w:val="00D7616B"/>
    <w:rsid w:val="00D81E05"/>
    <w:rsid w:val="00D822C9"/>
    <w:rsid w:val="00D95BF6"/>
    <w:rsid w:val="00DA60E7"/>
    <w:rsid w:val="00DB0A9E"/>
    <w:rsid w:val="00DB5E9F"/>
    <w:rsid w:val="00DC69D0"/>
    <w:rsid w:val="00DE11C1"/>
    <w:rsid w:val="00DE1C9E"/>
    <w:rsid w:val="00E16DDF"/>
    <w:rsid w:val="00E25D5F"/>
    <w:rsid w:val="00E2773C"/>
    <w:rsid w:val="00E47DFA"/>
    <w:rsid w:val="00E750E9"/>
    <w:rsid w:val="00E826A8"/>
    <w:rsid w:val="00EA009D"/>
    <w:rsid w:val="00EB6B0D"/>
    <w:rsid w:val="00ED522F"/>
    <w:rsid w:val="00EE4844"/>
    <w:rsid w:val="00F00B0B"/>
    <w:rsid w:val="00F03020"/>
    <w:rsid w:val="00F12AE1"/>
    <w:rsid w:val="00F221DA"/>
    <w:rsid w:val="00F30EFA"/>
    <w:rsid w:val="00F311A6"/>
    <w:rsid w:val="00F31B4E"/>
    <w:rsid w:val="00F32C9B"/>
    <w:rsid w:val="00F3589E"/>
    <w:rsid w:val="00F40247"/>
    <w:rsid w:val="00F46846"/>
    <w:rsid w:val="00F65EF6"/>
    <w:rsid w:val="00F83003"/>
    <w:rsid w:val="00F90EE6"/>
    <w:rsid w:val="00F97DC5"/>
    <w:rsid w:val="00FA1DC8"/>
    <w:rsid w:val="00FC705C"/>
    <w:rsid w:val="00FC75EA"/>
    <w:rsid w:val="00FC7924"/>
    <w:rsid w:val="00FD3F0D"/>
    <w:rsid w:val="00FE223A"/>
    <w:rsid w:val="00FF6787"/>
    <w:rsid w:val="00FF7816"/>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20629"/>
  <w15:chartTrackingRefBased/>
  <w15:docId w15:val="{7051EC3F-66E2-4A30-BA25-61E10D38A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CEB"/>
    <w:rPr>
      <w:rFonts w:eastAsiaTheme="minorEastAsia"/>
      <w:lang w:eastAsia="es-CL"/>
    </w:rPr>
  </w:style>
  <w:style w:type="paragraph" w:styleId="Ttulo1">
    <w:name w:val="heading 1"/>
    <w:basedOn w:val="Normal"/>
    <w:next w:val="Normal"/>
    <w:link w:val="Ttulo1Car"/>
    <w:uiPriority w:val="9"/>
    <w:qFormat/>
    <w:rsid w:val="00822CEB"/>
    <w:pPr>
      <w:keepNext/>
      <w:keepLines/>
      <w:spacing w:before="360" w:after="80"/>
      <w:outlineLvl w:val="0"/>
    </w:pPr>
    <w:rPr>
      <w:rFonts w:asciiTheme="majorHAnsi" w:eastAsiaTheme="majorEastAsia" w:hAnsiTheme="majorHAnsi" w:cstheme="majorBidi"/>
      <w:color w:val="0F4761" w:themeColor="accent1" w:themeShade="BF"/>
      <w:sz w:val="40"/>
      <w:szCs w:val="40"/>
      <w:lang w:eastAsia="en-US"/>
    </w:rPr>
  </w:style>
  <w:style w:type="paragraph" w:styleId="Ttulo2">
    <w:name w:val="heading 2"/>
    <w:basedOn w:val="Normal"/>
    <w:next w:val="Normal"/>
    <w:link w:val="Ttulo2Car"/>
    <w:uiPriority w:val="9"/>
    <w:semiHidden/>
    <w:unhideWhenUsed/>
    <w:qFormat/>
    <w:rsid w:val="00822CEB"/>
    <w:pPr>
      <w:keepNext/>
      <w:keepLines/>
      <w:spacing w:before="160" w:after="80"/>
      <w:outlineLvl w:val="1"/>
    </w:pPr>
    <w:rPr>
      <w:rFonts w:asciiTheme="majorHAnsi" w:eastAsiaTheme="majorEastAsia" w:hAnsiTheme="majorHAnsi" w:cstheme="majorBidi"/>
      <w:color w:val="0F4761" w:themeColor="accent1" w:themeShade="BF"/>
      <w:sz w:val="32"/>
      <w:szCs w:val="32"/>
      <w:lang w:eastAsia="en-US"/>
    </w:rPr>
  </w:style>
  <w:style w:type="paragraph" w:styleId="Ttulo3">
    <w:name w:val="heading 3"/>
    <w:basedOn w:val="Normal"/>
    <w:next w:val="Normal"/>
    <w:link w:val="Ttulo3Car"/>
    <w:uiPriority w:val="9"/>
    <w:semiHidden/>
    <w:unhideWhenUsed/>
    <w:qFormat/>
    <w:rsid w:val="00822CEB"/>
    <w:pPr>
      <w:keepNext/>
      <w:keepLines/>
      <w:spacing w:before="160" w:after="80"/>
      <w:outlineLvl w:val="2"/>
    </w:pPr>
    <w:rPr>
      <w:rFonts w:eastAsiaTheme="majorEastAsia" w:cstheme="majorBidi"/>
      <w:color w:val="0F4761" w:themeColor="accent1" w:themeShade="BF"/>
      <w:sz w:val="28"/>
      <w:szCs w:val="28"/>
      <w:lang w:eastAsia="en-US"/>
    </w:rPr>
  </w:style>
  <w:style w:type="paragraph" w:styleId="Ttulo4">
    <w:name w:val="heading 4"/>
    <w:basedOn w:val="Normal"/>
    <w:next w:val="Normal"/>
    <w:link w:val="Ttulo4Car"/>
    <w:uiPriority w:val="9"/>
    <w:semiHidden/>
    <w:unhideWhenUsed/>
    <w:qFormat/>
    <w:rsid w:val="00822CEB"/>
    <w:pPr>
      <w:keepNext/>
      <w:keepLines/>
      <w:spacing w:before="80" w:after="40"/>
      <w:outlineLvl w:val="3"/>
    </w:pPr>
    <w:rPr>
      <w:rFonts w:eastAsiaTheme="majorEastAsia" w:cstheme="majorBidi"/>
      <w:i/>
      <w:iCs/>
      <w:color w:val="0F4761" w:themeColor="accent1" w:themeShade="BF"/>
      <w:lang w:eastAsia="en-US"/>
    </w:rPr>
  </w:style>
  <w:style w:type="paragraph" w:styleId="Ttulo5">
    <w:name w:val="heading 5"/>
    <w:basedOn w:val="Normal"/>
    <w:next w:val="Normal"/>
    <w:link w:val="Ttulo5Car"/>
    <w:uiPriority w:val="9"/>
    <w:semiHidden/>
    <w:unhideWhenUsed/>
    <w:qFormat/>
    <w:rsid w:val="00822CEB"/>
    <w:pPr>
      <w:keepNext/>
      <w:keepLines/>
      <w:spacing w:before="80" w:after="40"/>
      <w:outlineLvl w:val="4"/>
    </w:pPr>
    <w:rPr>
      <w:rFonts w:eastAsiaTheme="majorEastAsia" w:cstheme="majorBidi"/>
      <w:color w:val="0F4761" w:themeColor="accent1" w:themeShade="BF"/>
      <w:lang w:eastAsia="en-US"/>
    </w:rPr>
  </w:style>
  <w:style w:type="paragraph" w:styleId="Ttulo6">
    <w:name w:val="heading 6"/>
    <w:basedOn w:val="Normal"/>
    <w:next w:val="Normal"/>
    <w:link w:val="Ttulo6Car"/>
    <w:uiPriority w:val="9"/>
    <w:semiHidden/>
    <w:unhideWhenUsed/>
    <w:qFormat/>
    <w:rsid w:val="00822CEB"/>
    <w:pPr>
      <w:keepNext/>
      <w:keepLines/>
      <w:spacing w:before="40" w:after="0"/>
      <w:outlineLvl w:val="5"/>
    </w:pPr>
    <w:rPr>
      <w:rFonts w:eastAsiaTheme="majorEastAsia" w:cstheme="majorBidi"/>
      <w:i/>
      <w:iCs/>
      <w:color w:val="595959" w:themeColor="text1" w:themeTint="A6"/>
      <w:lang w:eastAsia="en-US"/>
    </w:rPr>
  </w:style>
  <w:style w:type="paragraph" w:styleId="Ttulo7">
    <w:name w:val="heading 7"/>
    <w:basedOn w:val="Normal"/>
    <w:next w:val="Normal"/>
    <w:link w:val="Ttulo7Car"/>
    <w:uiPriority w:val="9"/>
    <w:semiHidden/>
    <w:unhideWhenUsed/>
    <w:qFormat/>
    <w:rsid w:val="00822CEB"/>
    <w:pPr>
      <w:keepNext/>
      <w:keepLines/>
      <w:spacing w:before="40" w:after="0"/>
      <w:outlineLvl w:val="6"/>
    </w:pPr>
    <w:rPr>
      <w:rFonts w:eastAsiaTheme="majorEastAsia" w:cstheme="majorBidi"/>
      <w:color w:val="595959" w:themeColor="text1" w:themeTint="A6"/>
      <w:lang w:eastAsia="en-US"/>
    </w:rPr>
  </w:style>
  <w:style w:type="paragraph" w:styleId="Ttulo8">
    <w:name w:val="heading 8"/>
    <w:basedOn w:val="Normal"/>
    <w:next w:val="Normal"/>
    <w:link w:val="Ttulo8Car"/>
    <w:uiPriority w:val="9"/>
    <w:semiHidden/>
    <w:unhideWhenUsed/>
    <w:qFormat/>
    <w:rsid w:val="00822CEB"/>
    <w:pPr>
      <w:keepNext/>
      <w:keepLines/>
      <w:spacing w:after="0"/>
      <w:outlineLvl w:val="7"/>
    </w:pPr>
    <w:rPr>
      <w:rFonts w:eastAsiaTheme="majorEastAsia" w:cstheme="majorBidi"/>
      <w:i/>
      <w:iCs/>
      <w:color w:val="272727" w:themeColor="text1" w:themeTint="D8"/>
      <w:lang w:eastAsia="en-US"/>
    </w:rPr>
  </w:style>
  <w:style w:type="paragraph" w:styleId="Ttulo9">
    <w:name w:val="heading 9"/>
    <w:basedOn w:val="Normal"/>
    <w:next w:val="Normal"/>
    <w:link w:val="Ttulo9Car"/>
    <w:uiPriority w:val="9"/>
    <w:semiHidden/>
    <w:unhideWhenUsed/>
    <w:qFormat/>
    <w:rsid w:val="00822CEB"/>
    <w:pPr>
      <w:keepNext/>
      <w:keepLines/>
      <w:spacing w:after="0"/>
      <w:outlineLvl w:val="8"/>
    </w:pPr>
    <w:rPr>
      <w:rFonts w:eastAsiaTheme="majorEastAsia" w:cstheme="majorBidi"/>
      <w:color w:val="272727" w:themeColor="text1" w:themeTint="D8"/>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22CEB"/>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822CEB"/>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822CEB"/>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822CEB"/>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822CEB"/>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822CEB"/>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822CEB"/>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822CEB"/>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822CEB"/>
    <w:rPr>
      <w:rFonts w:eastAsiaTheme="majorEastAsia" w:cstheme="majorBidi"/>
      <w:color w:val="272727" w:themeColor="text1" w:themeTint="D8"/>
    </w:rPr>
  </w:style>
  <w:style w:type="paragraph" w:styleId="Ttulo">
    <w:name w:val="Title"/>
    <w:basedOn w:val="Normal"/>
    <w:next w:val="Normal"/>
    <w:link w:val="TtuloCar"/>
    <w:uiPriority w:val="10"/>
    <w:qFormat/>
    <w:rsid w:val="00822CEB"/>
    <w:pPr>
      <w:spacing w:after="80" w:line="240" w:lineRule="auto"/>
      <w:contextualSpacing/>
    </w:pPr>
    <w:rPr>
      <w:rFonts w:asciiTheme="majorHAnsi" w:eastAsiaTheme="majorEastAsia" w:hAnsiTheme="majorHAnsi" w:cstheme="majorBidi"/>
      <w:spacing w:val="-10"/>
      <w:kern w:val="28"/>
      <w:sz w:val="56"/>
      <w:szCs w:val="56"/>
      <w:lang w:eastAsia="en-US"/>
    </w:rPr>
  </w:style>
  <w:style w:type="character" w:customStyle="1" w:styleId="TtuloCar">
    <w:name w:val="Título Car"/>
    <w:basedOn w:val="Fuentedeprrafopredeter"/>
    <w:link w:val="Ttulo"/>
    <w:uiPriority w:val="10"/>
    <w:rsid w:val="00822CE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822CEB"/>
    <w:pPr>
      <w:numPr>
        <w:ilvl w:val="1"/>
      </w:numPr>
    </w:pPr>
    <w:rPr>
      <w:rFonts w:eastAsiaTheme="majorEastAsia" w:cstheme="majorBidi"/>
      <w:color w:val="595959" w:themeColor="text1" w:themeTint="A6"/>
      <w:spacing w:val="15"/>
      <w:sz w:val="28"/>
      <w:szCs w:val="28"/>
      <w:lang w:eastAsia="en-US"/>
    </w:rPr>
  </w:style>
  <w:style w:type="character" w:customStyle="1" w:styleId="SubttuloCar">
    <w:name w:val="Subtítulo Car"/>
    <w:basedOn w:val="Fuentedeprrafopredeter"/>
    <w:link w:val="Subttulo"/>
    <w:uiPriority w:val="11"/>
    <w:rsid w:val="00822CEB"/>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822CEB"/>
    <w:pPr>
      <w:spacing w:before="160"/>
      <w:jc w:val="center"/>
    </w:pPr>
    <w:rPr>
      <w:rFonts w:eastAsiaTheme="minorHAnsi"/>
      <w:i/>
      <w:iCs/>
      <w:color w:val="404040" w:themeColor="text1" w:themeTint="BF"/>
      <w:lang w:eastAsia="en-US"/>
    </w:rPr>
  </w:style>
  <w:style w:type="character" w:customStyle="1" w:styleId="CitaCar">
    <w:name w:val="Cita Car"/>
    <w:basedOn w:val="Fuentedeprrafopredeter"/>
    <w:link w:val="Cita"/>
    <w:uiPriority w:val="29"/>
    <w:rsid w:val="00822CEB"/>
    <w:rPr>
      <w:i/>
      <w:iCs/>
      <w:color w:val="404040" w:themeColor="text1" w:themeTint="BF"/>
    </w:rPr>
  </w:style>
  <w:style w:type="paragraph" w:styleId="Prrafodelista">
    <w:name w:val="List Paragraph"/>
    <w:basedOn w:val="Normal"/>
    <w:uiPriority w:val="34"/>
    <w:qFormat/>
    <w:rsid w:val="00822CEB"/>
    <w:pPr>
      <w:ind w:left="720"/>
      <w:contextualSpacing/>
    </w:pPr>
    <w:rPr>
      <w:rFonts w:eastAsiaTheme="minorHAnsi"/>
      <w:lang w:eastAsia="en-US"/>
    </w:rPr>
  </w:style>
  <w:style w:type="character" w:styleId="nfasisintenso">
    <w:name w:val="Intense Emphasis"/>
    <w:basedOn w:val="Fuentedeprrafopredeter"/>
    <w:uiPriority w:val="21"/>
    <w:qFormat/>
    <w:rsid w:val="00822CEB"/>
    <w:rPr>
      <w:i/>
      <w:iCs/>
      <w:color w:val="0F4761" w:themeColor="accent1" w:themeShade="BF"/>
    </w:rPr>
  </w:style>
  <w:style w:type="paragraph" w:styleId="Citadestacada">
    <w:name w:val="Intense Quote"/>
    <w:basedOn w:val="Normal"/>
    <w:next w:val="Normal"/>
    <w:link w:val="CitadestacadaCar"/>
    <w:uiPriority w:val="30"/>
    <w:qFormat/>
    <w:rsid w:val="00822CEB"/>
    <w:pPr>
      <w:pBdr>
        <w:top w:val="single" w:sz="4" w:space="10" w:color="0F4761" w:themeColor="accent1" w:themeShade="BF"/>
        <w:bottom w:val="single" w:sz="4" w:space="10" w:color="0F4761" w:themeColor="accent1" w:themeShade="BF"/>
      </w:pBdr>
      <w:spacing w:before="360" w:after="360"/>
      <w:ind w:left="864" w:right="864"/>
      <w:jc w:val="center"/>
    </w:pPr>
    <w:rPr>
      <w:rFonts w:eastAsiaTheme="minorHAnsi"/>
      <w:i/>
      <w:iCs/>
      <w:color w:val="0F4761" w:themeColor="accent1" w:themeShade="BF"/>
      <w:lang w:eastAsia="en-US"/>
    </w:rPr>
  </w:style>
  <w:style w:type="character" w:customStyle="1" w:styleId="CitadestacadaCar">
    <w:name w:val="Cita destacada Car"/>
    <w:basedOn w:val="Fuentedeprrafopredeter"/>
    <w:link w:val="Citadestacada"/>
    <w:uiPriority w:val="30"/>
    <w:rsid w:val="00822CEB"/>
    <w:rPr>
      <w:i/>
      <w:iCs/>
      <w:color w:val="0F4761" w:themeColor="accent1" w:themeShade="BF"/>
    </w:rPr>
  </w:style>
  <w:style w:type="character" w:styleId="Referenciaintensa">
    <w:name w:val="Intense Reference"/>
    <w:basedOn w:val="Fuentedeprrafopredeter"/>
    <w:uiPriority w:val="32"/>
    <w:qFormat/>
    <w:rsid w:val="00822CEB"/>
    <w:rPr>
      <w:b/>
      <w:bCs/>
      <w:smallCaps/>
      <w:color w:val="0F4761" w:themeColor="accent1" w:themeShade="BF"/>
      <w:spacing w:val="5"/>
    </w:rPr>
  </w:style>
  <w:style w:type="paragraph" w:styleId="Encabezado">
    <w:name w:val="header"/>
    <w:basedOn w:val="Normal"/>
    <w:link w:val="EncabezadoCar"/>
    <w:uiPriority w:val="99"/>
    <w:unhideWhenUsed/>
    <w:rsid w:val="00822CE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22CEB"/>
    <w:rPr>
      <w:rFonts w:eastAsiaTheme="minorEastAsia"/>
      <w:lang w:eastAsia="es-CL"/>
    </w:rPr>
  </w:style>
  <w:style w:type="paragraph" w:styleId="Piedepgina">
    <w:name w:val="footer"/>
    <w:basedOn w:val="Normal"/>
    <w:link w:val="PiedepginaCar"/>
    <w:uiPriority w:val="99"/>
    <w:unhideWhenUsed/>
    <w:rsid w:val="00822CE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22CEB"/>
    <w:rPr>
      <w:rFonts w:eastAsiaTheme="minorEastAsia"/>
      <w:lang w:eastAsia="es-CL"/>
    </w:rPr>
  </w:style>
  <w:style w:type="paragraph" w:styleId="NormalWeb">
    <w:name w:val="Normal (Web)"/>
    <w:basedOn w:val="Normal"/>
    <w:uiPriority w:val="99"/>
    <w:semiHidden/>
    <w:unhideWhenUsed/>
    <w:rsid w:val="00B97DD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apple-tab-span">
    <w:name w:val="apple-tab-span"/>
    <w:basedOn w:val="Fuentedeprrafopredeter"/>
    <w:rsid w:val="00B97DD2"/>
  </w:style>
  <w:style w:type="paragraph" w:customStyle="1" w:styleId="LO-normal">
    <w:name w:val="LO-normal"/>
    <w:qFormat/>
    <w:rsid w:val="00562FD2"/>
    <w:pPr>
      <w:suppressAutoHyphens/>
      <w:spacing w:after="0" w:line="276" w:lineRule="auto"/>
    </w:pPr>
    <w:rPr>
      <w:rFonts w:ascii="Arial" w:eastAsia="Arial" w:hAnsi="Arial" w:cs="Arial"/>
      <w:kern w:val="0"/>
      <w:lang w:val="es-ES" w:eastAsia="zh-CN" w:bidi="hi-IN"/>
    </w:rPr>
  </w:style>
  <w:style w:type="paragraph" w:customStyle="1" w:styleId="yiv1178925098msonormal">
    <w:name w:val="yiv1178925098msonormal"/>
    <w:basedOn w:val="Normal"/>
    <w:uiPriority w:val="99"/>
    <w:rsid w:val="00CD465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Body">
    <w:name w:val="Body"/>
    <w:rsid w:val="009278B6"/>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val="es-ES_tradnl" w:eastAsia="es-419"/>
      <w14:textOutline w14:w="0" w14:cap="flat" w14:cmpd="sng" w14:algn="ctr">
        <w14:noFill/>
        <w14:prstDash w14:val="solid"/>
        <w14:bevel/>
      </w14:textOutline>
      <w14:ligatures w14:val="none"/>
    </w:rPr>
  </w:style>
  <w:style w:type="paragraph" w:customStyle="1" w:styleId="BodyA">
    <w:name w:val="Body A"/>
    <w:rsid w:val="009278B6"/>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u w:color="000000"/>
      <w:bdr w:val="nil"/>
      <w:lang w:val="es-ES_tradnl" w:eastAsia="es-419"/>
      <w14:textOutline w14:w="12700" w14:cap="flat" w14:cmpd="sng" w14:algn="ctr">
        <w14:noFill/>
        <w14:prstDash w14:val="solid"/>
        <w14:miter w14:lim="400000"/>
      </w14:textOutline>
      <w14:ligatures w14:val="none"/>
    </w:rPr>
  </w:style>
  <w:style w:type="paragraph" w:styleId="Sinespaciado">
    <w:name w:val="No Spacing"/>
    <w:uiPriority w:val="1"/>
    <w:qFormat/>
    <w:rsid w:val="00BA6EC4"/>
    <w:pPr>
      <w:spacing w:after="0" w:line="240" w:lineRule="auto"/>
    </w:pPr>
    <w:rPr>
      <w:kern w:val="0"/>
      <w14:ligatures w14:val="none"/>
    </w:rPr>
  </w:style>
  <w:style w:type="character" w:customStyle="1" w:styleId="apple-converted-space">
    <w:name w:val="apple-converted-space"/>
    <w:basedOn w:val="Fuentedeprrafopredeter"/>
    <w:rsid w:val="00BA6EC4"/>
  </w:style>
  <w:style w:type="paragraph" w:customStyle="1" w:styleId="gmail-msolistparagraph">
    <w:name w:val="gmail-msolistparagraph"/>
    <w:basedOn w:val="Normal"/>
    <w:rsid w:val="00BA6EC4"/>
    <w:pPr>
      <w:spacing w:before="100" w:beforeAutospacing="1" w:after="100" w:afterAutospacing="1" w:line="240" w:lineRule="auto"/>
    </w:pPr>
    <w:rPr>
      <w:rFonts w:ascii="Times New Roman" w:eastAsia="Times New Roman" w:hAnsi="Times New Roman" w:cs="Times New Roman"/>
      <w:kern w:val="0"/>
      <w:sz w:val="24"/>
      <w:szCs w:val="24"/>
      <w:lang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284948">
      <w:bodyDiv w:val="1"/>
      <w:marLeft w:val="0"/>
      <w:marRight w:val="0"/>
      <w:marTop w:val="0"/>
      <w:marBottom w:val="0"/>
      <w:divBdr>
        <w:top w:val="none" w:sz="0" w:space="0" w:color="auto"/>
        <w:left w:val="none" w:sz="0" w:space="0" w:color="auto"/>
        <w:bottom w:val="none" w:sz="0" w:space="0" w:color="auto"/>
        <w:right w:val="none" w:sz="0" w:space="0" w:color="auto"/>
      </w:divBdr>
    </w:div>
    <w:div w:id="1133056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886</Words>
  <Characters>4875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Gpardo</dc:creator>
  <cp:keywords/>
  <dc:description/>
  <cp:lastModifiedBy>Margarita Ferrer S.</cp:lastModifiedBy>
  <cp:revision>19</cp:revision>
  <dcterms:created xsi:type="dcterms:W3CDTF">2024-07-25T22:18:00Z</dcterms:created>
  <dcterms:modified xsi:type="dcterms:W3CDTF">2024-11-14T14:42:00Z</dcterms:modified>
</cp:coreProperties>
</file>